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F63" w:rsidRPr="00333590" w:rsidRDefault="00333590" w:rsidP="00333590">
      <w:pPr>
        <w:spacing w:after="0" w:line="240" w:lineRule="auto"/>
        <w:jc w:val="center"/>
        <w:rPr>
          <w:rFonts w:ascii="Times New Roman" w:hAnsi="Times New Roman" w:cs="Times New Roman"/>
          <w:sz w:val="24"/>
          <w:szCs w:val="24"/>
        </w:rPr>
      </w:pPr>
      <w:r w:rsidRPr="00333590">
        <w:rPr>
          <w:rFonts w:ascii="Times New Roman" w:hAnsi="Times New Roman" w:cs="Times New Roman"/>
          <w:b/>
          <w:sz w:val="24"/>
          <w:szCs w:val="24"/>
        </w:rPr>
        <w:t>ДОГОВОР №</w:t>
      </w:r>
      <w:r w:rsidRPr="00333590">
        <w:rPr>
          <w:rFonts w:ascii="Times New Roman" w:hAnsi="Times New Roman" w:cs="Times New Roman"/>
          <w:sz w:val="24"/>
          <w:szCs w:val="24"/>
        </w:rPr>
        <w:t xml:space="preserve"> ______________________</w:t>
      </w:r>
    </w:p>
    <w:p w:rsidR="00333590" w:rsidRDefault="00333590" w:rsidP="00333590">
      <w:pPr>
        <w:spacing w:after="0" w:line="240" w:lineRule="auto"/>
        <w:jc w:val="center"/>
        <w:rPr>
          <w:rFonts w:ascii="Times New Roman" w:hAnsi="Times New Roman" w:cs="Times New Roman"/>
          <w:sz w:val="24"/>
          <w:szCs w:val="24"/>
        </w:rPr>
      </w:pPr>
      <w:r w:rsidRPr="00333590">
        <w:rPr>
          <w:rFonts w:ascii="Times New Roman" w:hAnsi="Times New Roman" w:cs="Times New Roman"/>
          <w:sz w:val="24"/>
          <w:szCs w:val="24"/>
        </w:rPr>
        <w:t>на выполнение работ</w:t>
      </w:r>
    </w:p>
    <w:p w:rsidR="00333590" w:rsidRDefault="00333590" w:rsidP="00333590">
      <w:pPr>
        <w:spacing w:after="0" w:line="240" w:lineRule="auto"/>
        <w:jc w:val="center"/>
        <w:rPr>
          <w:rFonts w:ascii="Times New Roman" w:hAnsi="Times New Roman" w:cs="Times New Roman"/>
          <w:sz w:val="24"/>
          <w:szCs w:val="24"/>
        </w:rPr>
      </w:pPr>
    </w:p>
    <w:p w:rsidR="00333590" w:rsidRDefault="00333590" w:rsidP="00333590">
      <w:pPr>
        <w:tabs>
          <w:tab w:val="right" w:pos="963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г. Мос</w:t>
      </w:r>
      <w:r w:rsidR="00BE6520">
        <w:rPr>
          <w:rFonts w:ascii="Times New Roman" w:hAnsi="Times New Roman" w:cs="Times New Roman"/>
          <w:sz w:val="24"/>
          <w:szCs w:val="24"/>
        </w:rPr>
        <w:t xml:space="preserve">ква   </w:t>
      </w:r>
      <w:r w:rsidR="00BE6520">
        <w:rPr>
          <w:rFonts w:ascii="Times New Roman" w:hAnsi="Times New Roman" w:cs="Times New Roman"/>
          <w:sz w:val="24"/>
          <w:szCs w:val="24"/>
        </w:rPr>
        <w:tab/>
        <w:t xml:space="preserve"> «____» ____________ 2015</w:t>
      </w:r>
      <w:r>
        <w:rPr>
          <w:rFonts w:ascii="Times New Roman" w:hAnsi="Times New Roman" w:cs="Times New Roman"/>
          <w:sz w:val="24"/>
          <w:szCs w:val="24"/>
        </w:rPr>
        <w:t xml:space="preserve"> г.</w:t>
      </w:r>
    </w:p>
    <w:p w:rsidR="00333590" w:rsidRDefault="00333590" w:rsidP="00333590">
      <w:pPr>
        <w:spacing w:after="0" w:line="240" w:lineRule="auto"/>
        <w:jc w:val="both"/>
        <w:rPr>
          <w:rFonts w:ascii="Times New Roman" w:hAnsi="Times New Roman" w:cs="Times New Roman"/>
          <w:sz w:val="24"/>
          <w:szCs w:val="24"/>
        </w:rPr>
      </w:pPr>
    </w:p>
    <w:p w:rsidR="00333590" w:rsidRPr="009B57DB" w:rsidRDefault="009B57DB" w:rsidP="009B57DB">
      <w:pPr>
        <w:jc w:val="both"/>
        <w:rPr>
          <w:rFonts w:ascii="Times New Roman" w:hAnsi="Times New Roman" w:cs="Times New Roman"/>
          <w:sz w:val="24"/>
          <w:szCs w:val="24"/>
        </w:rPr>
      </w:pPr>
      <w:r>
        <w:rPr>
          <w:rFonts w:ascii="Times New Roman" w:hAnsi="Times New Roman" w:cs="Times New Roman"/>
          <w:sz w:val="24"/>
          <w:szCs w:val="24"/>
        </w:rPr>
        <w:tab/>
      </w:r>
      <w:r w:rsidR="0055298B">
        <w:rPr>
          <w:rFonts w:ascii="Times New Roman" w:hAnsi="Times New Roman" w:cs="Times New Roman"/>
          <w:sz w:val="24"/>
          <w:szCs w:val="24"/>
        </w:rPr>
        <w:t>А</w:t>
      </w:r>
      <w:r w:rsidR="00333590" w:rsidRPr="009B57DB">
        <w:rPr>
          <w:rFonts w:ascii="Times New Roman" w:hAnsi="Times New Roman" w:cs="Times New Roman"/>
          <w:sz w:val="24"/>
          <w:szCs w:val="24"/>
        </w:rPr>
        <w:t>кционерное общество «Федеральный центр ядерной и радиационной безопасности» (</w:t>
      </w:r>
      <w:r w:rsidR="00333590" w:rsidRPr="00C266F1">
        <w:rPr>
          <w:rFonts w:ascii="Times New Roman" w:hAnsi="Times New Roman" w:cs="Times New Roman"/>
          <w:sz w:val="24"/>
          <w:szCs w:val="24"/>
        </w:rPr>
        <w:t xml:space="preserve">АО ФЦЯРБ), именуемое в дальнейшем Заказчик, в лице </w:t>
      </w:r>
      <w:r w:rsidRPr="00C266F1">
        <w:rPr>
          <w:rFonts w:ascii="Times New Roman" w:hAnsi="Times New Roman" w:cs="Times New Roman"/>
          <w:sz w:val="24"/>
          <w:szCs w:val="24"/>
        </w:rPr>
        <w:t xml:space="preserve">генерального </w:t>
      </w:r>
      <w:r w:rsidR="00333590" w:rsidRPr="00C266F1">
        <w:rPr>
          <w:rFonts w:ascii="Times New Roman" w:hAnsi="Times New Roman" w:cs="Times New Roman"/>
          <w:sz w:val="24"/>
          <w:szCs w:val="24"/>
        </w:rPr>
        <w:t xml:space="preserve">директора </w:t>
      </w:r>
      <w:proofErr w:type="spellStart"/>
      <w:r w:rsidR="00333590" w:rsidRPr="00C266F1">
        <w:rPr>
          <w:rFonts w:ascii="Times New Roman" w:hAnsi="Times New Roman" w:cs="Times New Roman"/>
          <w:sz w:val="24"/>
          <w:szCs w:val="24"/>
        </w:rPr>
        <w:t>Голинея</w:t>
      </w:r>
      <w:proofErr w:type="spellEnd"/>
      <w:r w:rsidR="00333590" w:rsidRPr="00C266F1">
        <w:rPr>
          <w:rFonts w:ascii="Times New Roman" w:hAnsi="Times New Roman" w:cs="Times New Roman"/>
          <w:sz w:val="24"/>
          <w:szCs w:val="24"/>
        </w:rPr>
        <w:t xml:space="preserve"> Андрея Ивановича, действующего на основании Устава, с одной стороны, и</w:t>
      </w:r>
      <w:r w:rsidR="0055298B">
        <w:rPr>
          <w:rFonts w:ascii="Times New Roman" w:hAnsi="Times New Roman" w:cs="Times New Roman"/>
          <w:sz w:val="24"/>
          <w:szCs w:val="24"/>
        </w:rPr>
        <w:t xml:space="preserve"> __________________________________________________________________</w:t>
      </w:r>
      <w:r w:rsidR="00333590" w:rsidRPr="00C266F1">
        <w:rPr>
          <w:rFonts w:ascii="Times New Roman" w:hAnsi="Times New Roman" w:cs="Times New Roman"/>
          <w:sz w:val="24"/>
          <w:szCs w:val="24"/>
        </w:rPr>
        <w:t xml:space="preserve">, именуемое в дальнейшем Исполнитель, в лице </w:t>
      </w:r>
      <w:r w:rsidR="0055298B">
        <w:rPr>
          <w:rFonts w:ascii="Times New Roman" w:hAnsi="Times New Roman" w:cs="Times New Roman"/>
          <w:sz w:val="24"/>
          <w:szCs w:val="24"/>
        </w:rPr>
        <w:t>___________________________________</w:t>
      </w:r>
      <w:r w:rsidRPr="00C266F1">
        <w:rPr>
          <w:rFonts w:ascii="Times New Roman" w:hAnsi="Times New Roman" w:cs="Times New Roman"/>
          <w:sz w:val="24"/>
          <w:szCs w:val="24"/>
        </w:rPr>
        <w:t xml:space="preserve">, </w:t>
      </w:r>
      <w:r w:rsidR="00333590" w:rsidRPr="00C266F1">
        <w:rPr>
          <w:rFonts w:ascii="Times New Roman" w:hAnsi="Times New Roman" w:cs="Times New Roman"/>
          <w:sz w:val="24"/>
          <w:szCs w:val="24"/>
        </w:rPr>
        <w:t xml:space="preserve"> действующего на основании </w:t>
      </w:r>
      <w:r w:rsidR="0055298B">
        <w:rPr>
          <w:rFonts w:ascii="Times New Roman" w:hAnsi="Times New Roman" w:cs="Times New Roman"/>
          <w:sz w:val="24"/>
          <w:szCs w:val="24"/>
        </w:rPr>
        <w:t xml:space="preserve">_________________ </w:t>
      </w:r>
      <w:r w:rsidR="00333590" w:rsidRPr="00C266F1">
        <w:rPr>
          <w:rFonts w:ascii="Times New Roman" w:hAnsi="Times New Roman" w:cs="Times New Roman"/>
          <w:sz w:val="24"/>
          <w:szCs w:val="24"/>
        </w:rPr>
        <w:t xml:space="preserve">, с другой стороны, </w:t>
      </w:r>
      <w:r w:rsidRPr="00C266F1">
        <w:rPr>
          <w:rFonts w:ascii="Times New Roman" w:hAnsi="Times New Roman" w:cs="Times New Roman"/>
          <w:sz w:val="24"/>
          <w:szCs w:val="24"/>
        </w:rPr>
        <w:t xml:space="preserve"> </w:t>
      </w:r>
      <w:r w:rsidR="00333590" w:rsidRPr="00C266F1">
        <w:rPr>
          <w:rFonts w:ascii="Times New Roman" w:hAnsi="Times New Roman" w:cs="Times New Roman"/>
          <w:sz w:val="24"/>
          <w:szCs w:val="24"/>
        </w:rPr>
        <w:t>при совместном упоминании именуемые «Стороны», заключили настоящий договор (далее по тексту - «Договор») о нижеследующем</w:t>
      </w:r>
      <w:r w:rsidR="00333590" w:rsidRPr="009B57DB">
        <w:rPr>
          <w:rFonts w:ascii="Times New Roman" w:hAnsi="Times New Roman" w:cs="Times New Roman"/>
          <w:sz w:val="24"/>
          <w:szCs w:val="24"/>
        </w:rPr>
        <w:t>:</w:t>
      </w:r>
    </w:p>
    <w:p w:rsidR="00333590" w:rsidRDefault="00333590" w:rsidP="00333590">
      <w:pPr>
        <w:spacing w:after="0" w:line="240" w:lineRule="auto"/>
        <w:ind w:firstLine="709"/>
        <w:jc w:val="both"/>
        <w:rPr>
          <w:rFonts w:ascii="Times New Roman" w:hAnsi="Times New Roman" w:cs="Times New Roman"/>
          <w:sz w:val="24"/>
          <w:szCs w:val="24"/>
        </w:rPr>
      </w:pPr>
    </w:p>
    <w:p w:rsidR="00333590" w:rsidRPr="008950E6" w:rsidRDefault="00333590" w:rsidP="00333590">
      <w:pPr>
        <w:pStyle w:val="a3"/>
        <w:numPr>
          <w:ilvl w:val="0"/>
          <w:numId w:val="1"/>
        </w:numPr>
        <w:spacing w:after="0" w:line="240" w:lineRule="auto"/>
        <w:jc w:val="both"/>
        <w:rPr>
          <w:rFonts w:ascii="Times New Roman" w:hAnsi="Times New Roman" w:cs="Times New Roman"/>
          <w:b/>
          <w:sz w:val="24"/>
          <w:szCs w:val="24"/>
        </w:rPr>
      </w:pPr>
      <w:r w:rsidRPr="008950E6">
        <w:rPr>
          <w:rFonts w:ascii="Times New Roman" w:hAnsi="Times New Roman" w:cs="Times New Roman"/>
          <w:b/>
          <w:sz w:val="24"/>
          <w:szCs w:val="24"/>
        </w:rPr>
        <w:t>ПРЕДМЕТ ДОГОВОРА</w:t>
      </w:r>
    </w:p>
    <w:p w:rsidR="008950E6" w:rsidRPr="008950E6" w:rsidRDefault="008950E6" w:rsidP="008950E6">
      <w:pPr>
        <w:spacing w:after="0" w:line="240" w:lineRule="auto"/>
        <w:ind w:left="709"/>
        <w:jc w:val="both"/>
        <w:rPr>
          <w:rFonts w:ascii="Times New Roman" w:hAnsi="Times New Roman" w:cs="Times New Roman"/>
          <w:sz w:val="24"/>
          <w:szCs w:val="24"/>
        </w:rPr>
      </w:pPr>
    </w:p>
    <w:p w:rsidR="0055298B" w:rsidRPr="0055298B" w:rsidRDefault="00333590" w:rsidP="0055298B">
      <w:pPr>
        <w:spacing w:line="276" w:lineRule="auto"/>
        <w:ind w:firstLine="709"/>
        <w:jc w:val="both"/>
        <w:rPr>
          <w:rFonts w:ascii="Times New Roman" w:hAnsi="Times New Roman" w:cs="Times New Roman"/>
        </w:rPr>
      </w:pPr>
      <w:r>
        <w:rPr>
          <w:rFonts w:ascii="Times New Roman" w:hAnsi="Times New Roman" w:cs="Times New Roman"/>
          <w:sz w:val="24"/>
          <w:szCs w:val="24"/>
        </w:rPr>
        <w:t xml:space="preserve"> </w:t>
      </w:r>
    </w:p>
    <w:p w:rsidR="0092369B" w:rsidRPr="0092369B" w:rsidRDefault="0055298B" w:rsidP="0092369B">
      <w:pPr>
        <w:pStyle w:val="a3"/>
        <w:numPr>
          <w:ilvl w:val="1"/>
          <w:numId w:val="23"/>
        </w:numPr>
        <w:spacing w:after="0" w:line="276" w:lineRule="auto"/>
        <w:ind w:left="0" w:firstLine="709"/>
        <w:jc w:val="both"/>
        <w:rPr>
          <w:rFonts w:ascii="Times New Roman" w:hAnsi="Times New Roman" w:cs="Times New Roman"/>
          <w:sz w:val="24"/>
          <w:szCs w:val="24"/>
        </w:rPr>
      </w:pPr>
      <w:r w:rsidRPr="0092369B">
        <w:rPr>
          <w:rFonts w:ascii="Times New Roman" w:hAnsi="Times New Roman" w:cs="Times New Roman"/>
          <w:sz w:val="24"/>
          <w:szCs w:val="24"/>
        </w:rPr>
        <w:t xml:space="preserve">Исполнитель обязуется выполнить в соответствии с условиями Договора и своевременно сдать Заказчику в порядке, установленном Договором, а Заказчик обязуется принять и оплатить следующие работы по теме: </w:t>
      </w:r>
      <w:r w:rsidR="0092369B" w:rsidRPr="0092369B">
        <w:rPr>
          <w:rFonts w:ascii="Times New Roman" w:hAnsi="Times New Roman" w:cs="Times New Roman"/>
          <w:sz w:val="24"/>
          <w:szCs w:val="24"/>
        </w:rPr>
        <w:t>«</w:t>
      </w:r>
      <w:r w:rsidR="0092369B" w:rsidRPr="0092369B">
        <w:rPr>
          <w:rFonts w:ascii="Times New Roman" w:hAnsi="Times New Roman" w:cs="Times New Roman"/>
          <w:color w:val="000000"/>
          <w:sz w:val="24"/>
          <w:szCs w:val="24"/>
        </w:rPr>
        <w:t>Подготовка помещения в здании хранения ОЯТ АМБ к размещению и эксплуатации установки фрагментации ТРО в ФГУП «ПО «Маяк»</w:t>
      </w:r>
      <w:r w:rsidR="0092369B">
        <w:rPr>
          <w:rFonts w:ascii="Times New Roman" w:hAnsi="Times New Roman" w:cs="Times New Roman"/>
          <w:color w:val="000000"/>
          <w:sz w:val="24"/>
          <w:szCs w:val="24"/>
        </w:rPr>
        <w:t xml:space="preserve"> (далее - работы)</w:t>
      </w:r>
      <w:r w:rsidR="0092369B" w:rsidRPr="0092369B">
        <w:rPr>
          <w:rFonts w:ascii="Times New Roman" w:hAnsi="Times New Roman" w:cs="Times New Roman"/>
          <w:color w:val="000000"/>
          <w:sz w:val="24"/>
          <w:szCs w:val="24"/>
        </w:rPr>
        <w:t>.</w:t>
      </w:r>
    </w:p>
    <w:p w:rsidR="0055298B" w:rsidRPr="0092369B" w:rsidRDefault="0055298B" w:rsidP="0092369B">
      <w:pPr>
        <w:pStyle w:val="a3"/>
        <w:numPr>
          <w:ilvl w:val="1"/>
          <w:numId w:val="23"/>
        </w:numPr>
        <w:spacing w:after="0" w:line="276" w:lineRule="auto"/>
        <w:ind w:left="0" w:firstLine="709"/>
        <w:jc w:val="both"/>
        <w:rPr>
          <w:rFonts w:ascii="Times New Roman" w:hAnsi="Times New Roman" w:cs="Times New Roman"/>
          <w:sz w:val="24"/>
          <w:szCs w:val="24"/>
        </w:rPr>
      </w:pPr>
      <w:r w:rsidRPr="0092369B">
        <w:rPr>
          <w:rFonts w:ascii="Times New Roman" w:hAnsi="Times New Roman" w:cs="Times New Roman"/>
          <w:sz w:val="24"/>
          <w:szCs w:val="24"/>
        </w:rPr>
        <w:t xml:space="preserve">Договор выполняется в рамках государственного контракта от 26.02.2014 № Д.4ш.21.2.8.14.1046 «Обеспечение безопасного обращения с отработавшим ядерным топливом реакторов АМБ на федеральном государственном унитарном предприятии «Производственное объединение «Маяк» (г. Озерск, Челябинская область)», заключенного Государственной корпорацией по атомной энергии «Росатом» (далее – Государственный заказчик) с АО ФЦЯРБ, в соответствии с требованиями этапа </w:t>
      </w:r>
      <w:r w:rsidR="0092369B" w:rsidRPr="0092369B">
        <w:rPr>
          <w:rFonts w:ascii="Times New Roman" w:hAnsi="Times New Roman" w:cs="Times New Roman"/>
          <w:sz w:val="24"/>
          <w:szCs w:val="24"/>
        </w:rPr>
        <w:t>9</w:t>
      </w:r>
      <w:r w:rsidRPr="0092369B">
        <w:rPr>
          <w:rFonts w:ascii="Times New Roman" w:hAnsi="Times New Roman" w:cs="Times New Roman"/>
          <w:sz w:val="24"/>
          <w:szCs w:val="24"/>
        </w:rPr>
        <w:t xml:space="preserve">  календарного плана государственного контракта.</w:t>
      </w:r>
    </w:p>
    <w:p w:rsidR="008950E6" w:rsidRPr="0092369B" w:rsidRDefault="008950E6" w:rsidP="0092369B">
      <w:pPr>
        <w:pStyle w:val="a3"/>
        <w:numPr>
          <w:ilvl w:val="1"/>
          <w:numId w:val="23"/>
        </w:numPr>
        <w:spacing w:after="0" w:line="276" w:lineRule="auto"/>
        <w:ind w:left="0" w:firstLine="709"/>
        <w:jc w:val="both"/>
        <w:rPr>
          <w:rFonts w:ascii="Times New Roman" w:hAnsi="Times New Roman" w:cs="Times New Roman"/>
          <w:sz w:val="24"/>
          <w:szCs w:val="24"/>
        </w:rPr>
      </w:pPr>
      <w:r w:rsidRPr="0092369B">
        <w:rPr>
          <w:rFonts w:ascii="Times New Roman" w:hAnsi="Times New Roman" w:cs="Times New Roman"/>
          <w:sz w:val="24"/>
          <w:szCs w:val="24"/>
        </w:rPr>
        <w:t>Договор заключается на весь срок выполнения Работ.</w:t>
      </w:r>
    </w:p>
    <w:p w:rsidR="008950E6" w:rsidRDefault="008950E6" w:rsidP="00BE6520">
      <w:pPr>
        <w:spacing w:after="0" w:line="276" w:lineRule="auto"/>
        <w:ind w:left="709"/>
        <w:jc w:val="both"/>
        <w:rPr>
          <w:rFonts w:ascii="Times New Roman" w:hAnsi="Times New Roman" w:cs="Times New Roman"/>
          <w:sz w:val="24"/>
          <w:szCs w:val="24"/>
        </w:rPr>
      </w:pPr>
    </w:p>
    <w:p w:rsidR="008950E6" w:rsidRPr="008950E6" w:rsidRDefault="008950E6" w:rsidP="0092369B">
      <w:pPr>
        <w:pStyle w:val="a3"/>
        <w:numPr>
          <w:ilvl w:val="0"/>
          <w:numId w:val="23"/>
        </w:numPr>
        <w:spacing w:after="0" w:line="240" w:lineRule="auto"/>
        <w:jc w:val="both"/>
        <w:rPr>
          <w:rFonts w:ascii="Times New Roman" w:hAnsi="Times New Roman" w:cs="Times New Roman"/>
          <w:b/>
          <w:sz w:val="24"/>
          <w:szCs w:val="24"/>
        </w:rPr>
      </w:pPr>
      <w:r w:rsidRPr="008950E6">
        <w:rPr>
          <w:rFonts w:ascii="Times New Roman" w:hAnsi="Times New Roman" w:cs="Times New Roman"/>
          <w:b/>
          <w:sz w:val="24"/>
          <w:szCs w:val="24"/>
        </w:rPr>
        <w:t>УСЛОВИЯ ДОГОВОРА</w:t>
      </w:r>
    </w:p>
    <w:p w:rsidR="008950E6" w:rsidRPr="008950E6" w:rsidRDefault="008950E6" w:rsidP="008950E6">
      <w:pPr>
        <w:spacing w:after="0" w:line="240" w:lineRule="auto"/>
        <w:ind w:left="709"/>
        <w:jc w:val="both"/>
        <w:rPr>
          <w:rFonts w:ascii="Times New Roman" w:hAnsi="Times New Roman" w:cs="Times New Roman"/>
          <w:sz w:val="24"/>
          <w:szCs w:val="24"/>
        </w:rPr>
      </w:pPr>
    </w:p>
    <w:p w:rsidR="008950E6" w:rsidRPr="008950E6" w:rsidRDefault="008950E6" w:rsidP="0092369B">
      <w:pPr>
        <w:pStyle w:val="a3"/>
        <w:numPr>
          <w:ilvl w:val="1"/>
          <w:numId w:val="2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8950E6">
        <w:rPr>
          <w:rFonts w:ascii="Times New Roman" w:hAnsi="Times New Roman" w:cs="Times New Roman"/>
          <w:sz w:val="24"/>
          <w:szCs w:val="24"/>
        </w:rPr>
        <w:t>Работы по Договору выполняются в соответствии с техническим заданием (далее по тексту - «ТЗ»), являющимся неотъемлемой частью Договора (Приложение № 1).</w:t>
      </w:r>
    </w:p>
    <w:p w:rsidR="008950E6" w:rsidRDefault="008950E6" w:rsidP="0092369B">
      <w:pPr>
        <w:pStyle w:val="a3"/>
        <w:numPr>
          <w:ilvl w:val="1"/>
          <w:numId w:val="2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8950E6">
        <w:rPr>
          <w:rFonts w:ascii="Times New Roman" w:hAnsi="Times New Roman" w:cs="Times New Roman"/>
          <w:sz w:val="24"/>
          <w:szCs w:val="24"/>
        </w:rPr>
        <w:t>Сроки выполнения Работ определяются календарным планом, являющимся неотъемлемой частью Договора (Приложение № 2).</w:t>
      </w:r>
    </w:p>
    <w:p w:rsidR="008950E6" w:rsidRDefault="008950E6" w:rsidP="008950E6">
      <w:pPr>
        <w:spacing w:after="0" w:line="240" w:lineRule="auto"/>
        <w:ind w:left="709"/>
        <w:jc w:val="both"/>
        <w:rPr>
          <w:rFonts w:ascii="Times New Roman" w:hAnsi="Times New Roman" w:cs="Times New Roman"/>
          <w:sz w:val="24"/>
          <w:szCs w:val="24"/>
        </w:rPr>
      </w:pPr>
    </w:p>
    <w:p w:rsidR="008950E6" w:rsidRDefault="008950E6" w:rsidP="0092369B">
      <w:pPr>
        <w:pStyle w:val="a3"/>
        <w:numPr>
          <w:ilvl w:val="0"/>
          <w:numId w:val="23"/>
        </w:numPr>
        <w:spacing w:after="0" w:line="240" w:lineRule="auto"/>
        <w:jc w:val="both"/>
        <w:rPr>
          <w:rFonts w:ascii="Times New Roman" w:hAnsi="Times New Roman" w:cs="Times New Roman"/>
          <w:b/>
          <w:sz w:val="24"/>
          <w:szCs w:val="24"/>
        </w:rPr>
      </w:pPr>
      <w:r w:rsidRPr="008950E6">
        <w:rPr>
          <w:rFonts w:ascii="Times New Roman" w:hAnsi="Times New Roman" w:cs="Times New Roman"/>
          <w:b/>
          <w:sz w:val="24"/>
          <w:szCs w:val="24"/>
        </w:rPr>
        <w:t>ПРАВА И ОБЯЗАННОСТИ СТОРОН</w:t>
      </w:r>
    </w:p>
    <w:p w:rsidR="008950E6" w:rsidRPr="005C19D1" w:rsidRDefault="008950E6" w:rsidP="008950E6">
      <w:pPr>
        <w:spacing w:after="0" w:line="240" w:lineRule="auto"/>
        <w:ind w:left="709"/>
        <w:jc w:val="both"/>
        <w:rPr>
          <w:rFonts w:ascii="Times New Roman" w:hAnsi="Times New Roman" w:cs="Times New Roman"/>
          <w:b/>
          <w:sz w:val="16"/>
          <w:szCs w:val="16"/>
        </w:rPr>
      </w:pPr>
    </w:p>
    <w:p w:rsidR="008950E6" w:rsidRDefault="008950E6" w:rsidP="0092369B">
      <w:pPr>
        <w:pStyle w:val="a3"/>
        <w:numPr>
          <w:ilvl w:val="1"/>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950E6">
        <w:rPr>
          <w:rFonts w:ascii="Times New Roman" w:hAnsi="Times New Roman" w:cs="Times New Roman"/>
          <w:sz w:val="24"/>
          <w:szCs w:val="24"/>
        </w:rPr>
        <w:t>Исполнитель вправе:</w:t>
      </w:r>
    </w:p>
    <w:p w:rsidR="008950E6" w:rsidRPr="00A026E4" w:rsidRDefault="008950E6" w:rsidP="00A026E4">
      <w:pPr>
        <w:pStyle w:val="a3"/>
        <w:numPr>
          <w:ilvl w:val="0"/>
          <w:numId w:val="9"/>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Запрашивать и получать от Заказчика необходимую для выполнения Работ информацию, консультативную помощь.</w:t>
      </w:r>
    </w:p>
    <w:p w:rsidR="008950E6" w:rsidRPr="005C19D1" w:rsidRDefault="008950E6" w:rsidP="008950E6">
      <w:pPr>
        <w:spacing w:after="0" w:line="240" w:lineRule="auto"/>
        <w:ind w:left="709"/>
        <w:jc w:val="both"/>
        <w:rPr>
          <w:rFonts w:ascii="Times New Roman" w:hAnsi="Times New Roman" w:cs="Times New Roman"/>
          <w:sz w:val="16"/>
          <w:szCs w:val="16"/>
        </w:rPr>
      </w:pPr>
    </w:p>
    <w:p w:rsidR="008950E6" w:rsidRPr="008950E6" w:rsidRDefault="008950E6" w:rsidP="0092369B">
      <w:pPr>
        <w:pStyle w:val="a3"/>
        <w:numPr>
          <w:ilvl w:val="1"/>
          <w:numId w:val="23"/>
        </w:numPr>
        <w:spacing w:after="0" w:line="240" w:lineRule="auto"/>
        <w:jc w:val="both"/>
        <w:rPr>
          <w:rFonts w:ascii="Times New Roman" w:hAnsi="Times New Roman" w:cs="Times New Roman"/>
          <w:sz w:val="24"/>
          <w:szCs w:val="24"/>
          <w:lang w:val="en-US"/>
        </w:rPr>
      </w:pPr>
      <w:r w:rsidRPr="00A026E4">
        <w:rPr>
          <w:rFonts w:ascii="Times New Roman" w:hAnsi="Times New Roman" w:cs="Times New Roman"/>
          <w:sz w:val="24"/>
          <w:szCs w:val="24"/>
        </w:rPr>
        <w:t xml:space="preserve"> </w:t>
      </w:r>
      <w:r>
        <w:rPr>
          <w:rFonts w:ascii="Times New Roman" w:hAnsi="Times New Roman" w:cs="Times New Roman"/>
          <w:sz w:val="24"/>
          <w:szCs w:val="24"/>
        </w:rPr>
        <w:t>Исполнитель обязан:</w:t>
      </w:r>
    </w:p>
    <w:p w:rsidR="008950E6" w:rsidRDefault="00A026E4" w:rsidP="008950E6">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Выполнить работы в соответствии с утвержденным ТЗ в предусмотренный Договором срок.</w:t>
      </w:r>
    </w:p>
    <w:p w:rsidR="00A026E4" w:rsidRDefault="00A026E4" w:rsidP="008950E6">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lastRenderedPageBreak/>
        <w:t>Обеспечить наличие у себя всех необходимых профессиональных допусков, разрешений и лицензий, требуемых в соответствии с законодательством Российской Федерации для исполнения обязательств по Договору</w:t>
      </w:r>
      <w:r>
        <w:rPr>
          <w:rFonts w:ascii="Times New Roman" w:hAnsi="Times New Roman" w:cs="Times New Roman"/>
          <w:sz w:val="24"/>
          <w:szCs w:val="24"/>
        </w:rPr>
        <w:t>.</w:t>
      </w:r>
    </w:p>
    <w:p w:rsidR="00A026E4" w:rsidRDefault="00A026E4" w:rsidP="008950E6">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Предоставлять Заказчику по его требованию документы, относящиеся к предмету Договора</w:t>
      </w:r>
      <w:r>
        <w:rPr>
          <w:rFonts w:ascii="Times New Roman" w:hAnsi="Times New Roman" w:cs="Times New Roman"/>
          <w:sz w:val="24"/>
          <w:szCs w:val="24"/>
        </w:rPr>
        <w:t>.</w:t>
      </w:r>
    </w:p>
    <w:p w:rsidR="00A026E4" w:rsidRDefault="00A026E4" w:rsidP="008950E6">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Своими силами и за свой счет, не нарушая конечной даты сдачи результатов работ, устранять допущенные по его вине недостатки в выполненной Исполнителем работе, которые могут повлечь отступления от требований, предусмотренных в ТЗ (КД, ОСТ, ТУ, ГОСТ и др.).</w:t>
      </w:r>
    </w:p>
    <w:p w:rsidR="00A026E4" w:rsidRDefault="00A026E4" w:rsidP="008950E6">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Обеспечить в ходе выполнения работ соблюдение его персоналом требований законодательства по охране труда и промышленной безопасности и правил охраны труда и промышленной безопасности.</w:t>
      </w:r>
    </w:p>
    <w:p w:rsidR="00A026E4" w:rsidRDefault="00A026E4" w:rsidP="008950E6">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Устранять выявленные Заказчиком нарушения требований законодательства по охране труда и промышленной безопасности и правил охраны труда и промышленной безопасности в установленный Заказчиком срок.</w:t>
      </w:r>
    </w:p>
    <w:p w:rsidR="00A026E4" w:rsidRDefault="00A026E4" w:rsidP="008950E6">
      <w:pPr>
        <w:pStyle w:val="a3"/>
        <w:numPr>
          <w:ilvl w:val="1"/>
          <w:numId w:val="8"/>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Направлять в письменной форме в адрес Заказчика уведомления о необходимости использования исключительных прав третьих лиц на результаты интеллектуальной деятельности, а также согласовывать с Заказчиком необходимость использования результатов интеллектуальной деятельности, исключительные права на которые принадлежат Исполнителю или третьим лицам.</w:t>
      </w:r>
    </w:p>
    <w:p w:rsidR="00A026E4" w:rsidRPr="005C19D1" w:rsidRDefault="00A026E4" w:rsidP="00A026E4">
      <w:pPr>
        <w:spacing w:after="0" w:line="240" w:lineRule="auto"/>
        <w:ind w:left="709"/>
        <w:jc w:val="both"/>
        <w:rPr>
          <w:rFonts w:ascii="Times New Roman" w:hAnsi="Times New Roman" w:cs="Times New Roman"/>
          <w:sz w:val="16"/>
          <w:szCs w:val="16"/>
        </w:rPr>
      </w:pPr>
    </w:p>
    <w:p w:rsidR="00A026E4" w:rsidRDefault="00A026E4" w:rsidP="0092369B">
      <w:pPr>
        <w:pStyle w:val="a3"/>
        <w:numPr>
          <w:ilvl w:val="1"/>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Заказчик вправе:</w:t>
      </w:r>
    </w:p>
    <w:p w:rsidR="00A026E4" w:rsidRPr="00A026E4" w:rsidRDefault="00A026E4" w:rsidP="00A026E4">
      <w:pPr>
        <w:pStyle w:val="a3"/>
        <w:numPr>
          <w:ilvl w:val="0"/>
          <w:numId w:val="10"/>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Проверять ход и качество выполнения Исполнителем условий Договора.</w:t>
      </w:r>
    </w:p>
    <w:p w:rsidR="00A026E4" w:rsidRPr="00A026E4" w:rsidRDefault="00A026E4" w:rsidP="00A026E4">
      <w:pPr>
        <w:pStyle w:val="a3"/>
        <w:numPr>
          <w:ilvl w:val="0"/>
          <w:numId w:val="10"/>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Осуществлять проверки организации работы по соблюдению требований законодательства по охране труда и промышленной безопасности, и правил охраны труда и промышленной безопасности.</w:t>
      </w:r>
    </w:p>
    <w:p w:rsidR="00A026E4" w:rsidRDefault="00A026E4" w:rsidP="00A026E4">
      <w:pPr>
        <w:pStyle w:val="a3"/>
        <w:numPr>
          <w:ilvl w:val="0"/>
          <w:numId w:val="10"/>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Расторгнуть Договор в одностороннем порядке в случае нарушения Исполнителем сроков выполнения Работ (этапа Работ) более чем на 1</w:t>
      </w:r>
      <w:r>
        <w:rPr>
          <w:rFonts w:ascii="Times New Roman" w:hAnsi="Times New Roman" w:cs="Times New Roman"/>
          <w:sz w:val="24"/>
          <w:szCs w:val="24"/>
        </w:rPr>
        <w:t>5</w:t>
      </w:r>
      <w:r w:rsidRPr="00A026E4">
        <w:rPr>
          <w:rFonts w:ascii="Times New Roman" w:hAnsi="Times New Roman" w:cs="Times New Roman"/>
          <w:sz w:val="24"/>
          <w:szCs w:val="24"/>
        </w:rPr>
        <w:t xml:space="preserve"> (пятнадцать) календарных дней или выполнения работ ненадлежащего качества с недостатками, которые не могут быть устранены в приемлемый для Заказчика срок, с направлением Исполнителю письменного уведомления о намерении расторгнуть Договор не позднее, чем за 5 (пять) дней до предполагаемого дня расторжения Договора.</w:t>
      </w:r>
    </w:p>
    <w:p w:rsidR="00A026E4" w:rsidRPr="005C19D1" w:rsidRDefault="00A026E4" w:rsidP="00A026E4">
      <w:pPr>
        <w:spacing w:after="0" w:line="240" w:lineRule="auto"/>
        <w:ind w:left="349"/>
        <w:jc w:val="both"/>
        <w:rPr>
          <w:rFonts w:ascii="Times New Roman" w:hAnsi="Times New Roman" w:cs="Times New Roman"/>
          <w:sz w:val="16"/>
          <w:szCs w:val="16"/>
        </w:rPr>
      </w:pPr>
    </w:p>
    <w:p w:rsidR="00A026E4" w:rsidRDefault="00A026E4" w:rsidP="0092369B">
      <w:pPr>
        <w:pStyle w:val="a3"/>
        <w:numPr>
          <w:ilvl w:val="1"/>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Заказчик обязан:</w:t>
      </w:r>
    </w:p>
    <w:p w:rsidR="00A026E4" w:rsidRPr="00A026E4" w:rsidRDefault="00A026E4" w:rsidP="00A026E4">
      <w:pPr>
        <w:pStyle w:val="a3"/>
        <w:numPr>
          <w:ilvl w:val="0"/>
          <w:numId w:val="11"/>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Принять и оплатить работы в соответствии с Договором.</w:t>
      </w:r>
    </w:p>
    <w:p w:rsidR="00A026E4" w:rsidRDefault="00A026E4" w:rsidP="00A026E4">
      <w:pPr>
        <w:pStyle w:val="a3"/>
        <w:numPr>
          <w:ilvl w:val="0"/>
          <w:numId w:val="11"/>
        </w:numPr>
        <w:spacing w:after="0" w:line="240" w:lineRule="auto"/>
        <w:ind w:left="0" w:firstLine="709"/>
        <w:jc w:val="both"/>
        <w:rPr>
          <w:rFonts w:ascii="Times New Roman" w:hAnsi="Times New Roman" w:cs="Times New Roman"/>
          <w:sz w:val="24"/>
          <w:szCs w:val="24"/>
        </w:rPr>
      </w:pPr>
      <w:r w:rsidRPr="00A026E4">
        <w:rPr>
          <w:rFonts w:ascii="Times New Roman" w:hAnsi="Times New Roman" w:cs="Times New Roman"/>
          <w:sz w:val="24"/>
          <w:szCs w:val="24"/>
        </w:rPr>
        <w:t>Передавать Исполнителю необходимую для выполнения Работ информацию, оказывать консультативную помощь.</w:t>
      </w:r>
    </w:p>
    <w:p w:rsidR="00A026E4" w:rsidRDefault="00A026E4" w:rsidP="00A026E4">
      <w:pPr>
        <w:spacing w:after="0" w:line="240" w:lineRule="auto"/>
        <w:ind w:left="349"/>
        <w:jc w:val="both"/>
        <w:rPr>
          <w:rFonts w:ascii="Times New Roman" w:hAnsi="Times New Roman" w:cs="Times New Roman"/>
          <w:sz w:val="24"/>
          <w:szCs w:val="24"/>
        </w:rPr>
      </w:pPr>
    </w:p>
    <w:p w:rsidR="00A026E4" w:rsidRPr="00A026E4" w:rsidRDefault="00A026E4" w:rsidP="0092369B">
      <w:pPr>
        <w:pStyle w:val="a3"/>
        <w:numPr>
          <w:ilvl w:val="0"/>
          <w:numId w:val="23"/>
        </w:numPr>
        <w:spacing w:after="0" w:line="240" w:lineRule="auto"/>
        <w:jc w:val="both"/>
        <w:rPr>
          <w:rFonts w:ascii="Times New Roman" w:hAnsi="Times New Roman" w:cs="Times New Roman"/>
          <w:b/>
          <w:sz w:val="24"/>
          <w:szCs w:val="24"/>
        </w:rPr>
      </w:pPr>
      <w:r w:rsidRPr="00A026E4">
        <w:rPr>
          <w:rFonts w:ascii="Times New Roman" w:hAnsi="Times New Roman" w:cs="Times New Roman"/>
          <w:b/>
          <w:sz w:val="24"/>
          <w:szCs w:val="24"/>
        </w:rPr>
        <w:t>СРОКИ ИСПОЛНЕНИЯ</w:t>
      </w:r>
    </w:p>
    <w:p w:rsidR="00A026E4" w:rsidRDefault="00A026E4" w:rsidP="00A026E4">
      <w:pPr>
        <w:spacing w:after="0" w:line="240" w:lineRule="auto"/>
        <w:ind w:left="709"/>
        <w:jc w:val="both"/>
        <w:rPr>
          <w:rFonts w:ascii="Times New Roman" w:hAnsi="Times New Roman" w:cs="Times New Roman"/>
          <w:sz w:val="24"/>
          <w:szCs w:val="24"/>
        </w:rPr>
      </w:pPr>
    </w:p>
    <w:p w:rsidR="00A026E4" w:rsidRDefault="00050E06" w:rsidP="0092369B">
      <w:pPr>
        <w:pStyle w:val="a3"/>
        <w:numPr>
          <w:ilvl w:val="1"/>
          <w:numId w:val="2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050E06">
        <w:rPr>
          <w:rFonts w:ascii="Times New Roman" w:hAnsi="Times New Roman" w:cs="Times New Roman"/>
          <w:sz w:val="24"/>
          <w:szCs w:val="24"/>
        </w:rPr>
        <w:t>Работы выполняются в сроки, указанные в календарном плане (Приложение № 2).</w:t>
      </w:r>
    </w:p>
    <w:p w:rsidR="00050E06" w:rsidRDefault="00050E06" w:rsidP="0092369B">
      <w:pPr>
        <w:pStyle w:val="a3"/>
        <w:numPr>
          <w:ilvl w:val="1"/>
          <w:numId w:val="23"/>
        </w:numPr>
        <w:spacing w:after="0" w:line="240" w:lineRule="auto"/>
        <w:ind w:left="0" w:firstLine="709"/>
        <w:jc w:val="both"/>
        <w:rPr>
          <w:rFonts w:ascii="Times New Roman" w:hAnsi="Times New Roman" w:cs="Times New Roman"/>
          <w:sz w:val="24"/>
          <w:szCs w:val="24"/>
        </w:rPr>
      </w:pPr>
      <w:r w:rsidRPr="00050E06">
        <w:rPr>
          <w:rFonts w:ascii="Times New Roman" w:hAnsi="Times New Roman" w:cs="Times New Roman"/>
          <w:sz w:val="24"/>
          <w:szCs w:val="24"/>
        </w:rPr>
        <w:t>Датой выполнения Работ (этапа Работ) по Договору считается дата утверждения Заказчиком акта сдачи-приемки Работ (этапа Работ).</w:t>
      </w:r>
    </w:p>
    <w:p w:rsidR="00050E06" w:rsidRDefault="00050E06" w:rsidP="00810728">
      <w:pPr>
        <w:spacing w:after="0" w:line="240" w:lineRule="auto"/>
        <w:ind w:firstLine="709"/>
        <w:jc w:val="both"/>
        <w:rPr>
          <w:rFonts w:ascii="Times New Roman" w:hAnsi="Times New Roman" w:cs="Times New Roman"/>
          <w:sz w:val="24"/>
          <w:szCs w:val="24"/>
        </w:rPr>
      </w:pPr>
    </w:p>
    <w:p w:rsidR="00050E06" w:rsidRDefault="00050E06" w:rsidP="0092369B">
      <w:pPr>
        <w:pStyle w:val="a3"/>
        <w:numPr>
          <w:ilvl w:val="0"/>
          <w:numId w:val="23"/>
        </w:numPr>
        <w:spacing w:after="0" w:line="240" w:lineRule="auto"/>
        <w:jc w:val="both"/>
        <w:rPr>
          <w:rFonts w:ascii="Times New Roman" w:hAnsi="Times New Roman" w:cs="Times New Roman"/>
          <w:b/>
          <w:sz w:val="24"/>
          <w:szCs w:val="24"/>
        </w:rPr>
      </w:pPr>
      <w:r w:rsidRPr="00050E06">
        <w:rPr>
          <w:rFonts w:ascii="Times New Roman" w:hAnsi="Times New Roman" w:cs="Times New Roman"/>
          <w:b/>
          <w:sz w:val="24"/>
          <w:szCs w:val="24"/>
        </w:rPr>
        <w:t>ПОРЯДОК СДАЧИ И ПРИЕМКИ ВЫПОЛНЕННЫХ РАБОТ</w:t>
      </w:r>
    </w:p>
    <w:p w:rsidR="00050E06" w:rsidRDefault="00050E06" w:rsidP="00050E06">
      <w:pPr>
        <w:spacing w:after="0" w:line="240" w:lineRule="auto"/>
        <w:ind w:left="709"/>
        <w:jc w:val="both"/>
        <w:rPr>
          <w:rFonts w:ascii="Times New Roman" w:hAnsi="Times New Roman" w:cs="Times New Roman"/>
          <w:b/>
          <w:sz w:val="24"/>
          <w:szCs w:val="24"/>
        </w:rPr>
      </w:pPr>
    </w:p>
    <w:p w:rsidR="00050E06" w:rsidRPr="00050E06" w:rsidRDefault="00050E06" w:rsidP="0092369B">
      <w:pPr>
        <w:pStyle w:val="a3"/>
        <w:numPr>
          <w:ilvl w:val="1"/>
          <w:numId w:val="23"/>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050E06">
        <w:rPr>
          <w:rFonts w:ascii="Times New Roman" w:hAnsi="Times New Roman" w:cs="Times New Roman"/>
          <w:sz w:val="24"/>
          <w:szCs w:val="24"/>
        </w:rPr>
        <w:t xml:space="preserve">Сдача и приемка выполненных Работ осуществляется в порядке, установленном в </w:t>
      </w:r>
      <w:r w:rsidR="00300B38">
        <w:rPr>
          <w:rFonts w:ascii="Times New Roman" w:hAnsi="Times New Roman" w:cs="Times New Roman"/>
          <w:sz w:val="24"/>
          <w:szCs w:val="24"/>
        </w:rPr>
        <w:t>Техническом задании</w:t>
      </w:r>
      <w:r w:rsidRPr="00050E06">
        <w:rPr>
          <w:rFonts w:ascii="Times New Roman" w:hAnsi="Times New Roman" w:cs="Times New Roman"/>
          <w:sz w:val="24"/>
          <w:szCs w:val="24"/>
        </w:rPr>
        <w:t>.</w:t>
      </w:r>
    </w:p>
    <w:p w:rsidR="00050E06" w:rsidRPr="00050E06" w:rsidRDefault="00050E06" w:rsidP="00050E06">
      <w:pPr>
        <w:spacing w:after="0"/>
        <w:ind w:firstLine="709"/>
        <w:jc w:val="both"/>
      </w:pPr>
      <w:r w:rsidRPr="00050E06">
        <w:rPr>
          <w:rFonts w:ascii="Times New Roman" w:hAnsi="Times New Roman" w:cs="Times New Roman"/>
          <w:sz w:val="24"/>
          <w:szCs w:val="24"/>
        </w:rPr>
        <w:t>По окончании Работ (этапа Работ) Исполнитель представляет Заказчику акт сдачи-приемки Работ в 3 (трех) экземплярах по установленной Заказчиком форме (Приложение           № 3), прилагая к нему отчетную документацию на бумажном носителе в 2 (двух) экземплярах и электронном носителе (CD, DVD) в формате PDF</w:t>
      </w:r>
      <w:r w:rsidRPr="00050E06">
        <w:t xml:space="preserve"> </w:t>
      </w:r>
      <w:r w:rsidRPr="00050E06">
        <w:rPr>
          <w:rFonts w:ascii="Times New Roman" w:hAnsi="Times New Roman" w:cs="Times New Roman"/>
          <w:sz w:val="24"/>
          <w:szCs w:val="24"/>
        </w:rPr>
        <w:t>и редактируемом формате.</w:t>
      </w:r>
    </w:p>
    <w:p w:rsidR="00050E06" w:rsidRPr="00050E06" w:rsidRDefault="00050E06" w:rsidP="00050E06">
      <w:pPr>
        <w:tabs>
          <w:tab w:val="left" w:pos="0"/>
        </w:tabs>
        <w:spacing w:after="0"/>
        <w:ind w:firstLine="709"/>
        <w:jc w:val="both"/>
        <w:rPr>
          <w:rFonts w:ascii="Times New Roman" w:hAnsi="Times New Roman" w:cs="Times New Roman"/>
          <w:sz w:val="24"/>
          <w:szCs w:val="24"/>
        </w:rPr>
      </w:pPr>
      <w:r w:rsidRPr="00050E06">
        <w:rPr>
          <w:rFonts w:ascii="Times New Roman" w:hAnsi="Times New Roman" w:cs="Times New Roman"/>
          <w:sz w:val="24"/>
          <w:szCs w:val="24"/>
        </w:rPr>
        <w:lastRenderedPageBreak/>
        <w:t>Заказчик в 15-дневный (пятнадцатидневный) срок со дня получения акта сдачи-приемки Работ и отчетной документации обязан направить Исполнителю подписанный акт сдачи-приемки Работ или мотивированный отказ от приемки Работ (этапа Работ).</w:t>
      </w:r>
    </w:p>
    <w:p w:rsidR="00CA29A1" w:rsidRDefault="00050E06" w:rsidP="00CA29A1">
      <w:pPr>
        <w:spacing w:after="0" w:line="240" w:lineRule="auto"/>
        <w:ind w:firstLine="709"/>
        <w:jc w:val="both"/>
        <w:rPr>
          <w:rFonts w:ascii="Times New Roman" w:hAnsi="Times New Roman" w:cs="Times New Roman"/>
          <w:sz w:val="24"/>
          <w:szCs w:val="24"/>
        </w:rPr>
      </w:pPr>
      <w:r w:rsidRPr="00050E06">
        <w:rPr>
          <w:rFonts w:ascii="Times New Roman" w:hAnsi="Times New Roman" w:cs="Times New Roman"/>
          <w:sz w:val="24"/>
          <w:szCs w:val="24"/>
        </w:rPr>
        <w:t>Исполнитель в 5-дневный (пятидневный) срок со дня подписания Сторонами акта сдачи-приемки Работ предоставляет Заказчику счет-фактуру.</w:t>
      </w:r>
    </w:p>
    <w:p w:rsidR="00050E06" w:rsidRPr="00CA29A1" w:rsidRDefault="00CA29A1" w:rsidP="0092369B">
      <w:pPr>
        <w:pStyle w:val="a3"/>
        <w:numPr>
          <w:ilvl w:val="1"/>
          <w:numId w:val="23"/>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50E06" w:rsidRPr="00CA29A1">
        <w:rPr>
          <w:rFonts w:ascii="Times New Roman" w:hAnsi="Times New Roman" w:cs="Times New Roman"/>
          <w:sz w:val="24"/>
          <w:szCs w:val="24"/>
        </w:rPr>
        <w:t>Заказчик вправе в течение 15 (</w:t>
      </w:r>
      <w:r w:rsidRPr="00CA29A1">
        <w:rPr>
          <w:rFonts w:ascii="Times New Roman" w:hAnsi="Times New Roman" w:cs="Times New Roman"/>
          <w:sz w:val="24"/>
          <w:szCs w:val="24"/>
        </w:rPr>
        <w:t>пятнадцати) дней</w:t>
      </w:r>
      <w:r w:rsidR="00050E06" w:rsidRPr="00CA29A1">
        <w:rPr>
          <w:rFonts w:ascii="Times New Roman" w:hAnsi="Times New Roman" w:cs="Times New Roman"/>
          <w:sz w:val="24"/>
          <w:szCs w:val="24"/>
        </w:rPr>
        <w:t xml:space="preserve"> с момента получения акта сдачи-приемки </w:t>
      </w:r>
      <w:r w:rsidRPr="00CA29A1">
        <w:rPr>
          <w:rFonts w:ascii="Times New Roman" w:hAnsi="Times New Roman" w:cs="Times New Roman"/>
          <w:sz w:val="24"/>
          <w:szCs w:val="24"/>
        </w:rPr>
        <w:t>Работ и</w:t>
      </w:r>
      <w:r w:rsidR="00050E06" w:rsidRPr="00CA29A1">
        <w:rPr>
          <w:rFonts w:ascii="Times New Roman" w:hAnsi="Times New Roman" w:cs="Times New Roman"/>
          <w:sz w:val="24"/>
          <w:szCs w:val="24"/>
        </w:rPr>
        <w:t xml:space="preserve"> отчетной документации предъявить Исполнителю обоснованные замечания и претензии по результатам выполненных Работ в случае отступления Исполнителем от условий Договора и согласовать с Исполнителем срок для приведения результатов Работ в соответствие с указанными условиями. </w:t>
      </w:r>
    </w:p>
    <w:p w:rsidR="00050E06" w:rsidRDefault="00050E06" w:rsidP="00CA29A1">
      <w:pPr>
        <w:spacing w:after="0" w:line="240" w:lineRule="auto"/>
        <w:ind w:firstLine="709"/>
        <w:jc w:val="both"/>
        <w:rPr>
          <w:rFonts w:ascii="Times New Roman" w:hAnsi="Times New Roman" w:cs="Times New Roman"/>
          <w:sz w:val="24"/>
          <w:szCs w:val="24"/>
        </w:rPr>
      </w:pPr>
      <w:r w:rsidRPr="00050E06">
        <w:rPr>
          <w:rFonts w:ascii="Times New Roman" w:hAnsi="Times New Roman" w:cs="Times New Roman"/>
          <w:sz w:val="24"/>
          <w:szCs w:val="24"/>
        </w:rPr>
        <w:t>Замечания и претензии устраняются Исполнителем за его счет. В этом случае акт сдачи-приемки Работ подписывается Заказчиком после устранения замечаний и претензий.</w:t>
      </w:r>
    </w:p>
    <w:p w:rsidR="00CA29A1" w:rsidRDefault="00CA29A1" w:rsidP="00CA29A1">
      <w:pPr>
        <w:spacing w:after="0" w:line="240" w:lineRule="auto"/>
        <w:ind w:firstLine="709"/>
        <w:jc w:val="both"/>
        <w:rPr>
          <w:rFonts w:ascii="Times New Roman" w:hAnsi="Times New Roman" w:cs="Times New Roman"/>
          <w:sz w:val="24"/>
          <w:szCs w:val="24"/>
        </w:rPr>
      </w:pPr>
    </w:p>
    <w:p w:rsidR="00CA29A1" w:rsidRPr="0079688C" w:rsidRDefault="00CA29A1" w:rsidP="0092369B">
      <w:pPr>
        <w:pStyle w:val="a3"/>
        <w:numPr>
          <w:ilvl w:val="0"/>
          <w:numId w:val="23"/>
        </w:numPr>
        <w:spacing w:after="0" w:line="240" w:lineRule="auto"/>
        <w:ind w:left="0" w:firstLine="709"/>
        <w:jc w:val="both"/>
        <w:rPr>
          <w:rFonts w:ascii="Times New Roman" w:hAnsi="Times New Roman" w:cs="Times New Roman"/>
          <w:sz w:val="24"/>
          <w:szCs w:val="24"/>
        </w:rPr>
      </w:pPr>
      <w:r w:rsidRPr="0079688C">
        <w:rPr>
          <w:rFonts w:ascii="Times New Roman" w:hAnsi="Times New Roman" w:cs="Times New Roman"/>
          <w:b/>
          <w:sz w:val="24"/>
          <w:szCs w:val="24"/>
        </w:rPr>
        <w:t xml:space="preserve">ЦЕНА </w:t>
      </w:r>
      <w:r w:rsidR="0079688C">
        <w:rPr>
          <w:rFonts w:ascii="Times New Roman" w:hAnsi="Times New Roman" w:cs="Times New Roman"/>
          <w:b/>
          <w:sz w:val="24"/>
          <w:szCs w:val="24"/>
        </w:rPr>
        <w:t>ДОГОВОРА, ПОРЯДОК И УСЛОВИЯ ОПЛАТЫ</w:t>
      </w:r>
    </w:p>
    <w:p w:rsidR="0079688C" w:rsidRPr="0079688C" w:rsidRDefault="0079688C" w:rsidP="0079688C">
      <w:pPr>
        <w:pStyle w:val="a3"/>
        <w:spacing w:after="0" w:line="240" w:lineRule="auto"/>
        <w:ind w:left="0" w:firstLine="709"/>
        <w:jc w:val="both"/>
        <w:rPr>
          <w:rFonts w:ascii="Times New Roman" w:hAnsi="Times New Roman" w:cs="Times New Roman"/>
          <w:sz w:val="24"/>
          <w:szCs w:val="24"/>
        </w:rPr>
      </w:pPr>
    </w:p>
    <w:p w:rsidR="00CA29A1" w:rsidRPr="00810728" w:rsidRDefault="00706F35" w:rsidP="0079688C">
      <w:pPr>
        <w:pStyle w:val="a5"/>
        <w:tabs>
          <w:tab w:val="num" w:pos="0"/>
        </w:tabs>
        <w:spacing w:before="0" w:after="0"/>
        <w:ind w:firstLine="709"/>
        <w:jc w:val="both"/>
        <w:rPr>
          <w:szCs w:val="24"/>
        </w:rPr>
      </w:pPr>
      <w:r w:rsidRPr="00810728">
        <w:rPr>
          <w:szCs w:val="24"/>
        </w:rPr>
        <w:t xml:space="preserve">6.1. </w:t>
      </w:r>
      <w:r w:rsidR="00CA29A1" w:rsidRPr="00810728">
        <w:rPr>
          <w:szCs w:val="24"/>
        </w:rPr>
        <w:t xml:space="preserve"> </w:t>
      </w:r>
      <w:r w:rsidR="0079688C" w:rsidRPr="004E1F7D">
        <w:rPr>
          <w:szCs w:val="24"/>
        </w:rPr>
        <w:t>За выполненные в соответствии с условиями Договора Работы</w:t>
      </w:r>
      <w:r w:rsidR="0079688C">
        <w:rPr>
          <w:szCs w:val="24"/>
        </w:rPr>
        <w:t xml:space="preserve">, </w:t>
      </w:r>
      <w:r w:rsidR="0079688C" w:rsidRPr="004E1F7D">
        <w:rPr>
          <w:szCs w:val="24"/>
        </w:rPr>
        <w:t xml:space="preserve"> </w:t>
      </w:r>
      <w:r w:rsidR="0079688C" w:rsidRPr="00291D54">
        <w:rPr>
          <w:szCs w:val="24"/>
        </w:rPr>
        <w:t xml:space="preserve">в </w:t>
      </w:r>
      <w:r w:rsidR="0079688C" w:rsidRPr="009D0560">
        <w:rPr>
          <w:szCs w:val="24"/>
        </w:rPr>
        <w:t>соответствии с условиями Договора</w:t>
      </w:r>
      <w:r w:rsidR="00351C2F">
        <w:rPr>
          <w:szCs w:val="24"/>
        </w:rPr>
        <w:t xml:space="preserve"> и Структурой цены (Приложение №7) </w:t>
      </w:r>
      <w:r w:rsidR="0079688C">
        <w:rPr>
          <w:szCs w:val="24"/>
        </w:rPr>
        <w:t xml:space="preserve">, </w:t>
      </w:r>
      <w:r w:rsidR="0079688C" w:rsidRPr="009D0560">
        <w:rPr>
          <w:szCs w:val="24"/>
        </w:rPr>
        <w:t xml:space="preserve"> </w:t>
      </w:r>
      <w:r w:rsidR="0079688C" w:rsidRPr="004E1F7D">
        <w:rPr>
          <w:szCs w:val="24"/>
        </w:rPr>
        <w:t>Заказчик уплачивает Исполнителю _____________________,00 (</w:t>
      </w:r>
      <w:r w:rsidR="0079688C" w:rsidRPr="004E1F7D">
        <w:rPr>
          <w:i/>
          <w:szCs w:val="24"/>
        </w:rPr>
        <w:t>__________</w:t>
      </w:r>
      <w:r w:rsidR="0079688C" w:rsidRPr="004E1F7D">
        <w:rPr>
          <w:szCs w:val="24"/>
        </w:rPr>
        <w:t>) рублей 00 копеек, в том числе НДС (18%) –  __________________,00 (</w:t>
      </w:r>
      <w:r w:rsidR="0079688C" w:rsidRPr="004E1F7D">
        <w:rPr>
          <w:i/>
          <w:szCs w:val="24"/>
        </w:rPr>
        <w:t>__________</w:t>
      </w:r>
      <w:r w:rsidR="0079688C">
        <w:rPr>
          <w:szCs w:val="24"/>
        </w:rPr>
        <w:t>) рублей 00 копеек.</w:t>
      </w:r>
      <w:r w:rsidR="0079688C" w:rsidRPr="004E1F7D">
        <w:rPr>
          <w:szCs w:val="24"/>
        </w:rPr>
        <w:t xml:space="preserve"> </w:t>
      </w:r>
    </w:p>
    <w:p w:rsidR="00CA29A1" w:rsidRDefault="00706F35" w:rsidP="0079688C">
      <w:pPr>
        <w:pStyle w:val="a3"/>
        <w:tabs>
          <w:tab w:val="num" w:pos="0"/>
        </w:tabs>
        <w:spacing w:after="0" w:line="240" w:lineRule="auto"/>
        <w:ind w:left="0" w:firstLine="709"/>
        <w:jc w:val="both"/>
        <w:rPr>
          <w:rFonts w:ascii="Times New Roman" w:hAnsi="Times New Roman" w:cs="Times New Roman"/>
          <w:sz w:val="24"/>
          <w:szCs w:val="24"/>
        </w:rPr>
      </w:pPr>
      <w:r w:rsidRPr="00810728">
        <w:rPr>
          <w:rFonts w:ascii="Times New Roman" w:hAnsi="Times New Roman" w:cs="Times New Roman"/>
          <w:sz w:val="24"/>
          <w:szCs w:val="24"/>
        </w:rPr>
        <w:t xml:space="preserve">6.2. </w:t>
      </w:r>
      <w:r w:rsidR="00CA29A1" w:rsidRPr="00810728">
        <w:rPr>
          <w:rFonts w:ascii="Times New Roman" w:hAnsi="Times New Roman" w:cs="Times New Roman"/>
          <w:sz w:val="24"/>
          <w:szCs w:val="24"/>
        </w:rPr>
        <w:t>Цена Договора является фиксированной и не подлежит изменению в течение срока действия Договора. Установленная цена Договора</w:t>
      </w:r>
      <w:r w:rsidR="00CA29A1" w:rsidRPr="00E33577">
        <w:rPr>
          <w:rFonts w:ascii="Times New Roman" w:hAnsi="Times New Roman" w:cs="Times New Roman"/>
          <w:sz w:val="24"/>
          <w:szCs w:val="24"/>
        </w:rPr>
        <w:t xml:space="preserve"> включает в себя стоимость работ Договора, а также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79688C" w:rsidRDefault="0079688C" w:rsidP="0079688C">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6.2. </w:t>
      </w:r>
      <w:r w:rsidRPr="004E1F7D">
        <w:rPr>
          <w:rFonts w:ascii="Times New Roman" w:hAnsi="Times New Roman" w:cs="Times New Roman"/>
          <w:sz w:val="24"/>
          <w:szCs w:val="24"/>
        </w:rPr>
        <w:t xml:space="preserve"> Заказчик выплачивает Исполнителю аванс в размере </w:t>
      </w:r>
      <w:r>
        <w:rPr>
          <w:rFonts w:ascii="Times New Roman" w:hAnsi="Times New Roman" w:cs="Times New Roman"/>
          <w:sz w:val="24"/>
          <w:szCs w:val="24"/>
        </w:rPr>
        <w:t xml:space="preserve"> 30%</w:t>
      </w:r>
      <w:r w:rsidRPr="004E1F7D">
        <w:rPr>
          <w:rFonts w:ascii="Times New Roman" w:hAnsi="Times New Roman" w:cs="Times New Roman"/>
          <w:sz w:val="24"/>
          <w:szCs w:val="24"/>
        </w:rPr>
        <w:t xml:space="preserve"> процентов от договорной цены </w:t>
      </w:r>
      <w:r>
        <w:rPr>
          <w:rFonts w:ascii="Times New Roman" w:hAnsi="Times New Roman" w:cs="Times New Roman"/>
          <w:sz w:val="24"/>
          <w:szCs w:val="24"/>
        </w:rPr>
        <w:t xml:space="preserve">Договора </w:t>
      </w:r>
      <w:r w:rsidRPr="004E1F7D">
        <w:rPr>
          <w:rFonts w:ascii="Times New Roman" w:hAnsi="Times New Roman" w:cs="Times New Roman"/>
          <w:bCs/>
          <w:sz w:val="24"/>
          <w:szCs w:val="24"/>
        </w:rPr>
        <w:t xml:space="preserve">в сумме </w:t>
      </w:r>
      <w:r w:rsidRPr="004E1F7D">
        <w:rPr>
          <w:rFonts w:ascii="Times New Roman" w:hAnsi="Times New Roman" w:cs="Times New Roman"/>
          <w:sz w:val="24"/>
          <w:szCs w:val="24"/>
        </w:rPr>
        <w:t xml:space="preserve">_____________________,00 (__________) рублей 00 копеек, в том числе НДС (18%) - __________________,00 (__________) рублей 00 копеек, в течение </w:t>
      </w:r>
      <w:r>
        <w:rPr>
          <w:rFonts w:ascii="Times New Roman" w:hAnsi="Times New Roman" w:cs="Times New Roman"/>
          <w:sz w:val="24"/>
          <w:szCs w:val="24"/>
        </w:rPr>
        <w:t>30</w:t>
      </w:r>
      <w:r w:rsidRPr="004E1F7D">
        <w:rPr>
          <w:rFonts w:ascii="Times New Roman" w:hAnsi="Times New Roman" w:cs="Times New Roman"/>
          <w:sz w:val="24"/>
          <w:szCs w:val="24"/>
        </w:rPr>
        <w:t xml:space="preserve"> дней </w:t>
      </w:r>
      <w:r w:rsidRPr="004E1F7D">
        <w:rPr>
          <w:rFonts w:ascii="Times New Roman" w:hAnsi="Times New Roman"/>
          <w:sz w:val="24"/>
          <w:szCs w:val="24"/>
        </w:rPr>
        <w:t>со дня представления Исполнителем счета на авансовый платеж, при условии</w:t>
      </w:r>
      <w:r w:rsidRPr="004E1F7D">
        <w:rPr>
          <w:rFonts w:ascii="Times New Roman" w:hAnsi="Times New Roman" w:cs="Times New Roman"/>
          <w:sz w:val="24"/>
          <w:szCs w:val="24"/>
        </w:rPr>
        <w:t xml:space="preserve"> наличия обеспечения возврата аванса согласно разделу </w:t>
      </w:r>
      <w:r>
        <w:rPr>
          <w:rFonts w:ascii="Times New Roman" w:hAnsi="Times New Roman" w:cs="Times New Roman"/>
          <w:sz w:val="24"/>
          <w:szCs w:val="24"/>
        </w:rPr>
        <w:t>7</w:t>
      </w:r>
      <w:r w:rsidRPr="004E1F7D">
        <w:rPr>
          <w:rFonts w:ascii="Times New Roman" w:hAnsi="Times New Roman" w:cs="Times New Roman"/>
          <w:sz w:val="24"/>
          <w:szCs w:val="24"/>
        </w:rPr>
        <w:t xml:space="preserve"> Договора</w:t>
      </w:r>
      <w:r>
        <w:rPr>
          <w:rFonts w:ascii="Times New Roman" w:hAnsi="Times New Roman" w:cs="Times New Roman"/>
          <w:sz w:val="24"/>
          <w:szCs w:val="24"/>
        </w:rPr>
        <w:t>.</w:t>
      </w:r>
      <w:r w:rsidRPr="004E1F7D">
        <w:rPr>
          <w:rFonts w:ascii="Times New Roman" w:hAnsi="Times New Roman" w:cs="Times New Roman"/>
          <w:sz w:val="24"/>
          <w:szCs w:val="24"/>
        </w:rPr>
        <w:t xml:space="preserve"> </w:t>
      </w:r>
    </w:p>
    <w:p w:rsidR="008549CA" w:rsidRPr="008549CA" w:rsidRDefault="0079688C" w:rsidP="008549CA">
      <w:pPr>
        <w:ind w:firstLine="709"/>
        <w:jc w:val="both"/>
        <w:rPr>
          <w:rFonts w:ascii="Times New Roman" w:hAnsi="Times New Roman" w:cs="Times New Roman"/>
          <w:color w:val="000000"/>
          <w:sz w:val="24"/>
          <w:szCs w:val="24"/>
        </w:rPr>
      </w:pPr>
      <w:r>
        <w:rPr>
          <w:rFonts w:ascii="Times New Roman" w:hAnsi="Times New Roman" w:cs="Times New Roman"/>
          <w:sz w:val="24"/>
          <w:szCs w:val="24"/>
        </w:rPr>
        <w:t>6</w:t>
      </w:r>
      <w:r w:rsidRPr="0072582A">
        <w:rPr>
          <w:rFonts w:ascii="Times New Roman" w:hAnsi="Times New Roman" w:cs="Times New Roman"/>
          <w:sz w:val="24"/>
          <w:szCs w:val="24"/>
        </w:rPr>
        <w:t xml:space="preserve">.3. </w:t>
      </w:r>
      <w:r w:rsidR="008549CA" w:rsidRPr="008549CA">
        <w:rPr>
          <w:rFonts w:ascii="Times New Roman" w:hAnsi="Times New Roman" w:cs="Times New Roman"/>
          <w:color w:val="000000"/>
          <w:sz w:val="24"/>
          <w:szCs w:val="24"/>
        </w:rPr>
        <w:t>После полного зачета суммы аванса согласно п. 6</w:t>
      </w:r>
      <w:r w:rsidR="003E4609">
        <w:rPr>
          <w:rFonts w:ascii="Times New Roman" w:hAnsi="Times New Roman" w:cs="Times New Roman"/>
          <w:color w:val="000000"/>
          <w:sz w:val="24"/>
          <w:szCs w:val="24"/>
        </w:rPr>
        <w:t>.2. Договора оплата работ</w:t>
      </w:r>
      <w:r w:rsidR="008549CA" w:rsidRPr="008549CA">
        <w:rPr>
          <w:rFonts w:ascii="Times New Roman" w:hAnsi="Times New Roman" w:cs="Times New Roman"/>
          <w:color w:val="000000"/>
          <w:sz w:val="24"/>
          <w:szCs w:val="24"/>
        </w:rPr>
        <w:t xml:space="preserve"> (этапа работы) производится после сдачи Исполнителем и приемки Заказчиком выполненных работ, оформленных актом сдачи-приемки работ, и представлении счета-фактуры и счета на оплату, в течение 30 (Тридцати) банковских дней, но не ранее поступления средств от Государственного заказчика. </w:t>
      </w:r>
    </w:p>
    <w:p w:rsidR="0079688C" w:rsidRPr="0079688C" w:rsidRDefault="0079688C" w:rsidP="0079688C">
      <w:pPr>
        <w:pStyle w:val="ConsPlusNonformat"/>
        <w:widowControl/>
        <w:ind w:firstLine="709"/>
        <w:jc w:val="both"/>
        <w:rPr>
          <w:rFonts w:ascii="Times New Roman" w:hAnsi="Times New Roman" w:cs="Times New Roman"/>
          <w:sz w:val="24"/>
          <w:szCs w:val="24"/>
        </w:rPr>
      </w:pPr>
      <w:r w:rsidRPr="0079688C">
        <w:rPr>
          <w:rFonts w:ascii="Times New Roman" w:hAnsi="Times New Roman" w:cs="Times New Roman"/>
          <w:iCs/>
          <w:sz w:val="24"/>
          <w:szCs w:val="24"/>
        </w:rPr>
        <w:t>6.4.</w:t>
      </w:r>
      <w:r w:rsidRPr="0079688C">
        <w:rPr>
          <w:i/>
          <w:iCs/>
          <w:sz w:val="24"/>
          <w:szCs w:val="24"/>
        </w:rPr>
        <w:t xml:space="preserve"> </w:t>
      </w:r>
      <w:r w:rsidRPr="0079688C">
        <w:rPr>
          <w:rFonts w:ascii="Times New Roman" w:hAnsi="Times New Roman" w:cs="Times New Roman"/>
          <w:sz w:val="24"/>
          <w:szCs w:val="24"/>
        </w:rPr>
        <w:t>Стороны обязаны ежеквартально производить сверку расчетов по обязательствам, возникшим из исполняемого договора. Исполнитель обязан представлять подписанные акты сверки расчетов, составленные на последнее число месяца прошедшего квартала в 2 (двух) экземплярах. Заказчик в течение 5 (пяти) рабочих дней с даты получения акта сверки подписывает акт сверки и возвращает один экземпляр Исполнителю либо, при наличии разногласий, направляет в адрес Исполнителя подписанный протокол разногласий.</w:t>
      </w:r>
    </w:p>
    <w:p w:rsidR="0079688C" w:rsidRPr="0079688C" w:rsidRDefault="0079688C" w:rsidP="0079688C">
      <w:pPr>
        <w:pStyle w:val="ConsPlusNonformat"/>
        <w:widowControl/>
        <w:ind w:firstLine="709"/>
        <w:jc w:val="both"/>
        <w:rPr>
          <w:rFonts w:ascii="Times New Roman" w:hAnsi="Times New Roman" w:cs="Times New Roman"/>
          <w:sz w:val="24"/>
          <w:szCs w:val="24"/>
        </w:rPr>
      </w:pPr>
      <w:r w:rsidRPr="0079688C">
        <w:rPr>
          <w:rFonts w:ascii="Times New Roman" w:hAnsi="Times New Roman" w:cs="Times New Roman"/>
          <w:sz w:val="24"/>
          <w:szCs w:val="24"/>
        </w:rPr>
        <w:t>6.5. Исполнитель обязан обеспечить у себя надлежащий бухгалтерский учет фактических затрат на выполняемые Работы</w:t>
      </w:r>
      <w:r w:rsidR="00D75599">
        <w:rPr>
          <w:rFonts w:ascii="Times New Roman" w:hAnsi="Times New Roman" w:cs="Times New Roman"/>
          <w:sz w:val="24"/>
          <w:szCs w:val="24"/>
        </w:rPr>
        <w:t>.</w:t>
      </w:r>
    </w:p>
    <w:p w:rsidR="0079688C" w:rsidRPr="0079688C" w:rsidRDefault="0079688C" w:rsidP="0079688C">
      <w:pPr>
        <w:pStyle w:val="ConsPlusNonformat"/>
        <w:widowControl/>
        <w:ind w:firstLine="709"/>
        <w:jc w:val="both"/>
        <w:rPr>
          <w:rFonts w:ascii="Times New Roman" w:hAnsi="Times New Roman" w:cs="Times New Roman"/>
          <w:sz w:val="24"/>
          <w:szCs w:val="24"/>
        </w:rPr>
      </w:pPr>
      <w:r w:rsidRPr="0079688C">
        <w:rPr>
          <w:rFonts w:ascii="Times New Roman" w:hAnsi="Times New Roman" w:cs="Times New Roman"/>
          <w:sz w:val="24"/>
          <w:szCs w:val="24"/>
        </w:rPr>
        <w:t>6.6. Проверка фактических затрат в случае приостановки выполнения Работ или прекращения Работ проводится Заказчиком в 10-дневный (десятидневный) срок после получения от Исполнителя калькуляции фактических затрат с расшифровками.</w:t>
      </w:r>
    </w:p>
    <w:p w:rsidR="0079688C" w:rsidRPr="0079688C" w:rsidRDefault="0079688C" w:rsidP="0079688C">
      <w:pPr>
        <w:pStyle w:val="ConsPlusNonformat"/>
        <w:widowControl/>
        <w:ind w:firstLine="709"/>
        <w:jc w:val="both"/>
        <w:rPr>
          <w:rFonts w:ascii="Times New Roman" w:hAnsi="Times New Roman" w:cs="Times New Roman"/>
          <w:sz w:val="24"/>
          <w:szCs w:val="24"/>
        </w:rPr>
      </w:pPr>
      <w:r w:rsidRPr="0079688C">
        <w:rPr>
          <w:rFonts w:ascii="Times New Roman" w:hAnsi="Times New Roman" w:cs="Times New Roman"/>
          <w:sz w:val="24"/>
          <w:szCs w:val="24"/>
        </w:rPr>
        <w:t>По результатам проверки Стороны составляют протокол согласования фактических затрат, который с момента его подписания Сторонами является неотъемлемой частью Договора.</w:t>
      </w:r>
    </w:p>
    <w:p w:rsidR="0079688C" w:rsidRPr="0079688C" w:rsidRDefault="0079688C" w:rsidP="0079688C">
      <w:pPr>
        <w:pStyle w:val="ConsPlusNonformat"/>
        <w:widowControl/>
        <w:ind w:firstLine="709"/>
        <w:jc w:val="both"/>
        <w:rPr>
          <w:rFonts w:ascii="Times New Roman" w:hAnsi="Times New Roman" w:cs="Times New Roman"/>
          <w:sz w:val="24"/>
          <w:szCs w:val="24"/>
        </w:rPr>
      </w:pPr>
    </w:p>
    <w:p w:rsidR="0079688C" w:rsidRPr="00D75599" w:rsidRDefault="0079688C" w:rsidP="0092369B">
      <w:pPr>
        <w:pStyle w:val="ConsPlusNonformat"/>
        <w:widowControl/>
        <w:numPr>
          <w:ilvl w:val="0"/>
          <w:numId w:val="23"/>
        </w:numPr>
        <w:jc w:val="both"/>
        <w:rPr>
          <w:rFonts w:ascii="Times New Roman" w:hAnsi="Times New Roman" w:cs="Times New Roman"/>
          <w:b/>
          <w:sz w:val="24"/>
          <w:szCs w:val="24"/>
        </w:rPr>
      </w:pPr>
      <w:r w:rsidRPr="00D75599">
        <w:rPr>
          <w:rFonts w:ascii="Times New Roman" w:hAnsi="Times New Roman" w:cs="Times New Roman"/>
          <w:b/>
          <w:sz w:val="24"/>
          <w:szCs w:val="24"/>
        </w:rPr>
        <w:t>ОБЕСПЕЧЕНИЕ ВОЗВРАТА АВАНСА</w:t>
      </w:r>
    </w:p>
    <w:p w:rsidR="0079688C" w:rsidRPr="0012270F" w:rsidRDefault="0079688C" w:rsidP="0079688C">
      <w:pPr>
        <w:shd w:val="clear" w:color="auto" w:fill="FFFFFF"/>
        <w:tabs>
          <w:tab w:val="left" w:pos="948"/>
        </w:tabs>
        <w:ind w:firstLine="720"/>
        <w:rPr>
          <w:b/>
          <w:bCs/>
        </w:rPr>
      </w:pPr>
    </w:p>
    <w:p w:rsidR="0079688C" w:rsidRPr="00D75599" w:rsidRDefault="00D75599" w:rsidP="00D75599">
      <w:pPr>
        <w:pStyle w:val="ConsPlusNonformat"/>
        <w:widowControl/>
        <w:ind w:firstLine="709"/>
        <w:jc w:val="both"/>
        <w:rPr>
          <w:rFonts w:ascii="Times New Roman" w:hAnsi="Times New Roman" w:cs="Times New Roman"/>
          <w:iCs/>
          <w:sz w:val="24"/>
          <w:szCs w:val="24"/>
        </w:rPr>
      </w:pPr>
      <w:r>
        <w:rPr>
          <w:rFonts w:ascii="Times New Roman" w:hAnsi="Times New Roman" w:cs="Times New Roman"/>
          <w:iCs/>
          <w:sz w:val="24"/>
          <w:szCs w:val="24"/>
        </w:rPr>
        <w:lastRenderedPageBreak/>
        <w:t>7</w:t>
      </w:r>
      <w:r w:rsidR="0079688C" w:rsidRPr="00D75599">
        <w:rPr>
          <w:rFonts w:ascii="Times New Roman" w:hAnsi="Times New Roman" w:cs="Times New Roman"/>
          <w:iCs/>
          <w:sz w:val="24"/>
          <w:szCs w:val="24"/>
        </w:rPr>
        <w:t xml:space="preserve">.1.  В срок не более 15 (пятнадцати) календарных дней с даты заключения Договора Исполнитель обязан предоставить Заказчику обеспечение возврата аванса (в виде безотзывной банковской гарантии или путем перечисления денежных средств Заказчику) в размере аванса. </w:t>
      </w:r>
    </w:p>
    <w:p w:rsidR="0079688C" w:rsidRPr="00D75599" w:rsidRDefault="00D75599" w:rsidP="00D75599">
      <w:pPr>
        <w:pStyle w:val="ConsPlusNonformat"/>
        <w:widowControl/>
        <w:ind w:firstLine="709"/>
        <w:jc w:val="both"/>
        <w:rPr>
          <w:rFonts w:ascii="Times New Roman" w:hAnsi="Times New Roman" w:cs="Times New Roman"/>
          <w:iCs/>
          <w:sz w:val="24"/>
          <w:szCs w:val="24"/>
        </w:rPr>
      </w:pPr>
      <w:r>
        <w:rPr>
          <w:rFonts w:ascii="Times New Roman" w:hAnsi="Times New Roman" w:cs="Times New Roman"/>
          <w:iCs/>
          <w:sz w:val="24"/>
          <w:szCs w:val="24"/>
        </w:rPr>
        <w:t>7</w:t>
      </w:r>
      <w:r w:rsidR="0079688C" w:rsidRPr="00D75599">
        <w:rPr>
          <w:rFonts w:ascii="Times New Roman" w:hAnsi="Times New Roman" w:cs="Times New Roman"/>
          <w:iCs/>
          <w:sz w:val="24"/>
          <w:szCs w:val="24"/>
        </w:rPr>
        <w:t>.2. Предоставляемое обеспечение должно покрывать все обязательства Исполнителя по возврату авансового платежа.</w:t>
      </w:r>
    </w:p>
    <w:p w:rsidR="0079688C" w:rsidRPr="00D75599" w:rsidRDefault="00D75599" w:rsidP="00D75599">
      <w:pPr>
        <w:pStyle w:val="ConsPlusNonformat"/>
        <w:widowControl/>
        <w:ind w:firstLine="709"/>
        <w:jc w:val="both"/>
        <w:rPr>
          <w:rFonts w:ascii="Times New Roman" w:hAnsi="Times New Roman" w:cs="Times New Roman"/>
          <w:iCs/>
          <w:sz w:val="24"/>
          <w:szCs w:val="24"/>
        </w:rPr>
      </w:pPr>
      <w:r>
        <w:rPr>
          <w:rFonts w:ascii="Times New Roman" w:hAnsi="Times New Roman" w:cs="Times New Roman"/>
          <w:iCs/>
          <w:sz w:val="24"/>
          <w:szCs w:val="24"/>
        </w:rPr>
        <w:t>7</w:t>
      </w:r>
      <w:r w:rsidR="0079688C" w:rsidRPr="00D75599">
        <w:rPr>
          <w:rFonts w:ascii="Times New Roman" w:hAnsi="Times New Roman" w:cs="Times New Roman"/>
          <w:iCs/>
          <w:sz w:val="24"/>
          <w:szCs w:val="24"/>
        </w:rPr>
        <w:t>.3. Обеспечение возврата аванса должно быть действительно в течение 60  (шестидесяти) дней после даты исполнения Исполнителем своих обязательств по Договору на сумму выплаченного аванса.</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Вариант 1:</w:t>
      </w:r>
    </w:p>
    <w:p w:rsidR="0079688C" w:rsidRPr="00D75599" w:rsidRDefault="00D75599" w:rsidP="00D75599">
      <w:pPr>
        <w:pStyle w:val="ConsPlusNonformat"/>
        <w:widowControl/>
        <w:ind w:firstLine="709"/>
        <w:jc w:val="both"/>
        <w:rPr>
          <w:rFonts w:ascii="Times New Roman" w:hAnsi="Times New Roman" w:cs="Times New Roman"/>
          <w:iCs/>
          <w:sz w:val="24"/>
          <w:szCs w:val="24"/>
        </w:rPr>
      </w:pPr>
      <w:r>
        <w:rPr>
          <w:rFonts w:ascii="Times New Roman" w:hAnsi="Times New Roman" w:cs="Times New Roman"/>
          <w:iCs/>
          <w:sz w:val="24"/>
          <w:szCs w:val="24"/>
        </w:rPr>
        <w:t>7</w:t>
      </w:r>
      <w:r w:rsidR="0079688C" w:rsidRPr="00D75599">
        <w:rPr>
          <w:rFonts w:ascii="Times New Roman" w:hAnsi="Times New Roman" w:cs="Times New Roman"/>
          <w:iCs/>
          <w:sz w:val="24"/>
          <w:szCs w:val="24"/>
        </w:rPr>
        <w:t>.4  Банковская гарантия должна соответствовать требованиям, установленным статьями 368 – 378 Гражданского кодекса Российской Федерации.</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w:t>
      </w:r>
      <w:proofErr w:type="gramStart"/>
      <w:r w:rsidRPr="00D75599">
        <w:rPr>
          <w:rFonts w:ascii="Times New Roman" w:hAnsi="Times New Roman" w:cs="Times New Roman"/>
          <w:iCs/>
          <w:sz w:val="24"/>
          <w:szCs w:val="24"/>
        </w:rPr>
        <w:t>В</w:t>
      </w:r>
      <w:proofErr w:type="gramEnd"/>
      <w:r w:rsidRPr="00D75599">
        <w:rPr>
          <w:rFonts w:ascii="Times New Roman" w:hAnsi="Times New Roman" w:cs="Times New Roman"/>
          <w:iCs/>
          <w:sz w:val="24"/>
          <w:szCs w:val="24"/>
        </w:rPr>
        <w:t xml:space="preserve"> банковской гарантии в обязательном порядке должна быть указана сумма, в пределах которой банк гарантирует</w:t>
      </w:r>
      <w:r w:rsidRPr="00E12149">
        <w:rPr>
          <w:rFonts w:ascii="Times New Roman" w:hAnsi="Times New Roman" w:cs="Times New Roman"/>
          <w:iCs/>
          <w:sz w:val="24"/>
          <w:szCs w:val="24"/>
        </w:rPr>
        <w:t xml:space="preserve"> возврат аванса по Договору, заключаемому по</w:t>
      </w:r>
      <w:r w:rsidRPr="0009524F">
        <w:rPr>
          <w:i/>
        </w:rPr>
        <w:t xml:space="preserve"> </w:t>
      </w:r>
      <w:r w:rsidRPr="00D75599">
        <w:rPr>
          <w:rFonts w:ascii="Times New Roman" w:hAnsi="Times New Roman" w:cs="Times New Roman"/>
          <w:iCs/>
          <w:sz w:val="24"/>
          <w:szCs w:val="24"/>
        </w:rPr>
        <w:t>результатам процедуры закупки, которая должна быть равна сумме выплачиваемого аванса.</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Банковская гарантия должна содержать</w:t>
      </w:r>
      <w:bookmarkStart w:id="0" w:name="_GoBack"/>
      <w:bookmarkEnd w:id="0"/>
      <w:r w:rsidRPr="00D75599">
        <w:rPr>
          <w:rFonts w:ascii="Times New Roman" w:hAnsi="Times New Roman" w:cs="Times New Roman"/>
          <w:iCs/>
          <w:sz w:val="24"/>
          <w:szCs w:val="24"/>
        </w:rPr>
        <w:t xml:space="preserve"> указание на договор, возврат аванса по которому она обеспечивает, путем указания на стороны договора, название предмета договора и ссылку на протокол подведения итогов процедуры закупки (наименование, номер, дату), как основание заключения договора. </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Банковская гарантия должна содержать условие о том, что она обеспечивает  обязательства Исполнителя по возврату авансового платежа.</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неисполнения и/или ненадлежащего исполнения обязательств по договору на сумму выплаченного аванса и/или расторжения Договора и (или) отказа Исполнителя вернуть полученный аванс.</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При этом должно быть предусмотрено, что для истребования суммы обеспечения возврата аванса, Заказчик направляет Гаранту только письменное требование с приложением заверенных Заказчиком копий документов, подтверждающих полномочия лица, подписавшего требование.</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 xml:space="preserve">Срок действия Банковской гарантии должен складываться из срока исполнения Исполнителем обязательств по договору на сумму выплаченного аванса плюс 60 дней. </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Банковская гарантия должна быть безотзывной.</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Банковская гарантия должна вступать в силу со дня ее выдачи.</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 xml:space="preserve">Платеж по банковской гарантии должен быть осуществлен Гарантом в течение 5  (пяти) рабочих дней после обращения Заказчика. </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Банковская гарантия должна содержать условие о том, что споры по банковской гарантии рассматриваются в соответствии с законодательством Российской Федерации в Арбитражном суде г.</w:t>
      </w:r>
      <w:r w:rsidR="00031F5F">
        <w:rPr>
          <w:rFonts w:ascii="Times New Roman" w:hAnsi="Times New Roman" w:cs="Times New Roman"/>
          <w:iCs/>
          <w:sz w:val="24"/>
          <w:szCs w:val="24"/>
        </w:rPr>
        <w:t xml:space="preserve"> </w:t>
      </w:r>
      <w:r w:rsidRPr="00D75599">
        <w:rPr>
          <w:rFonts w:ascii="Times New Roman" w:hAnsi="Times New Roman" w:cs="Times New Roman"/>
          <w:iCs/>
          <w:sz w:val="24"/>
          <w:szCs w:val="24"/>
        </w:rPr>
        <w:t>Москвы.</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Требование к банку, предоставляющему Банковскую гарантию:</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Банк должен иметь лицензию Центрального банка Российской Федерации, разрешающей выдачу банковских гарантий;</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Наличие в системе страхования вкладов;</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Не принимаются банковские гарантии, выдаваемые некоммерческими кредитными организациями и страховыми организациями.</w:t>
      </w: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а также отсутствие в открытом </w:t>
      </w:r>
      <w:r w:rsidRPr="00D75599">
        <w:rPr>
          <w:rFonts w:ascii="Times New Roman" w:hAnsi="Times New Roman" w:cs="Times New Roman"/>
          <w:iCs/>
          <w:sz w:val="24"/>
          <w:szCs w:val="24"/>
        </w:rPr>
        <w:lastRenderedPageBreak/>
        <w:t>доступе отчетности банка может служить основанием для отказа в приеме гарантии данного банка.)</w:t>
      </w:r>
    </w:p>
    <w:p w:rsidR="0079688C" w:rsidRPr="00D75599" w:rsidRDefault="0079688C" w:rsidP="00D75599">
      <w:pPr>
        <w:pStyle w:val="ConsPlusNonformat"/>
        <w:widowControl/>
        <w:ind w:firstLine="709"/>
        <w:jc w:val="both"/>
        <w:rPr>
          <w:rFonts w:ascii="Times New Roman" w:hAnsi="Times New Roman" w:cs="Times New Roman"/>
          <w:iCs/>
          <w:sz w:val="24"/>
          <w:szCs w:val="24"/>
        </w:rPr>
      </w:pPr>
    </w:p>
    <w:p w:rsidR="0079688C" w:rsidRPr="00D75599" w:rsidRDefault="0079688C" w:rsidP="00D75599">
      <w:pPr>
        <w:pStyle w:val="ConsPlusNonformat"/>
        <w:widowControl/>
        <w:ind w:firstLine="709"/>
        <w:jc w:val="both"/>
        <w:rPr>
          <w:rFonts w:ascii="Times New Roman" w:hAnsi="Times New Roman" w:cs="Times New Roman"/>
          <w:iCs/>
          <w:sz w:val="24"/>
          <w:szCs w:val="24"/>
        </w:rPr>
      </w:pPr>
      <w:r w:rsidRPr="00D75599">
        <w:rPr>
          <w:rFonts w:ascii="Times New Roman" w:hAnsi="Times New Roman" w:cs="Times New Roman"/>
          <w:iCs/>
          <w:sz w:val="24"/>
          <w:szCs w:val="24"/>
        </w:rPr>
        <w:t>Вариант 2:</w:t>
      </w:r>
    </w:p>
    <w:p w:rsidR="003E4609" w:rsidRDefault="00D75599" w:rsidP="00D75599">
      <w:pPr>
        <w:pStyle w:val="ConsPlusNonformat"/>
        <w:widowControl/>
        <w:ind w:firstLine="709"/>
        <w:jc w:val="both"/>
        <w:rPr>
          <w:rFonts w:ascii="Times New Roman" w:hAnsi="Times New Roman" w:cs="Times New Roman"/>
          <w:iCs/>
          <w:sz w:val="24"/>
          <w:szCs w:val="24"/>
        </w:rPr>
      </w:pPr>
      <w:r>
        <w:rPr>
          <w:rFonts w:ascii="Times New Roman" w:hAnsi="Times New Roman" w:cs="Times New Roman"/>
          <w:iCs/>
          <w:sz w:val="24"/>
          <w:szCs w:val="24"/>
        </w:rPr>
        <w:t>7</w:t>
      </w:r>
      <w:r w:rsidR="0079688C" w:rsidRPr="00D75599">
        <w:rPr>
          <w:rFonts w:ascii="Times New Roman" w:hAnsi="Times New Roman" w:cs="Times New Roman"/>
          <w:iCs/>
          <w:sz w:val="24"/>
          <w:szCs w:val="24"/>
        </w:rPr>
        <w:t>.4. Исполнитель перечисляет денежные средства Зака</w:t>
      </w:r>
      <w:r w:rsidR="000B7B98">
        <w:rPr>
          <w:rFonts w:ascii="Times New Roman" w:hAnsi="Times New Roman" w:cs="Times New Roman"/>
          <w:iCs/>
          <w:sz w:val="24"/>
          <w:szCs w:val="24"/>
        </w:rPr>
        <w:t xml:space="preserve">зчику по следующим реквизитам: </w:t>
      </w:r>
    </w:p>
    <w:p w:rsidR="003E4609" w:rsidRPr="003E4609" w:rsidRDefault="003E4609" w:rsidP="003E4609">
      <w:pPr>
        <w:pStyle w:val="ConsPlusNonformat"/>
        <w:widowControl/>
        <w:ind w:firstLine="709"/>
        <w:jc w:val="both"/>
        <w:rPr>
          <w:rFonts w:ascii="Times New Roman" w:hAnsi="Times New Roman" w:cs="Times New Roman"/>
          <w:iCs/>
          <w:sz w:val="24"/>
          <w:szCs w:val="24"/>
        </w:rPr>
      </w:pPr>
      <w:r w:rsidRPr="003E4609">
        <w:rPr>
          <w:rFonts w:ascii="Times New Roman" w:hAnsi="Times New Roman" w:cs="Times New Roman"/>
          <w:iCs/>
          <w:sz w:val="24"/>
          <w:szCs w:val="24"/>
        </w:rPr>
        <w:t>АО ФЦЯРБ</w:t>
      </w:r>
    </w:p>
    <w:p w:rsidR="003E4609" w:rsidRPr="003E4609" w:rsidRDefault="003E4609" w:rsidP="003E4609">
      <w:pPr>
        <w:pStyle w:val="ConsPlusNonformat"/>
        <w:widowControl/>
        <w:ind w:firstLine="709"/>
        <w:jc w:val="both"/>
        <w:rPr>
          <w:rFonts w:ascii="Times New Roman" w:hAnsi="Times New Roman" w:cs="Times New Roman"/>
          <w:iCs/>
          <w:sz w:val="24"/>
          <w:szCs w:val="24"/>
        </w:rPr>
      </w:pPr>
      <w:r w:rsidRPr="003E4609">
        <w:rPr>
          <w:rFonts w:ascii="Times New Roman" w:hAnsi="Times New Roman" w:cs="Times New Roman"/>
          <w:iCs/>
          <w:sz w:val="24"/>
          <w:szCs w:val="24"/>
        </w:rPr>
        <w:t xml:space="preserve">119017, Москва, </w:t>
      </w:r>
      <w:proofErr w:type="spellStart"/>
      <w:r w:rsidRPr="003E4609">
        <w:rPr>
          <w:rFonts w:ascii="Times New Roman" w:hAnsi="Times New Roman" w:cs="Times New Roman"/>
          <w:iCs/>
          <w:sz w:val="24"/>
          <w:szCs w:val="24"/>
        </w:rPr>
        <w:t>Пыжевский</w:t>
      </w:r>
      <w:proofErr w:type="spellEnd"/>
      <w:r w:rsidRPr="003E4609">
        <w:rPr>
          <w:rFonts w:ascii="Times New Roman" w:hAnsi="Times New Roman" w:cs="Times New Roman"/>
          <w:iCs/>
          <w:sz w:val="24"/>
          <w:szCs w:val="24"/>
        </w:rPr>
        <w:t xml:space="preserve"> переулок, д. 5</w:t>
      </w:r>
    </w:p>
    <w:p w:rsidR="003E4609" w:rsidRPr="003E4609" w:rsidRDefault="003E4609" w:rsidP="003E4609">
      <w:pPr>
        <w:pStyle w:val="ConsPlusNonformat"/>
        <w:widowControl/>
        <w:ind w:firstLine="709"/>
        <w:jc w:val="both"/>
        <w:rPr>
          <w:rFonts w:ascii="Times New Roman" w:hAnsi="Times New Roman" w:cs="Times New Roman"/>
          <w:iCs/>
          <w:sz w:val="24"/>
          <w:szCs w:val="24"/>
        </w:rPr>
      </w:pPr>
      <w:r w:rsidRPr="003E4609">
        <w:rPr>
          <w:rFonts w:ascii="Times New Roman" w:hAnsi="Times New Roman" w:cs="Times New Roman"/>
          <w:iCs/>
          <w:sz w:val="24"/>
          <w:szCs w:val="24"/>
        </w:rPr>
        <w:t>ИНН 7706801975</w:t>
      </w:r>
    </w:p>
    <w:p w:rsidR="003E4609" w:rsidRPr="003E4609" w:rsidRDefault="003E4609" w:rsidP="003E4609">
      <w:pPr>
        <w:pStyle w:val="ConsPlusNonformat"/>
        <w:widowControl/>
        <w:ind w:firstLine="709"/>
        <w:jc w:val="both"/>
        <w:rPr>
          <w:rFonts w:ascii="Times New Roman" w:hAnsi="Times New Roman" w:cs="Times New Roman"/>
          <w:iCs/>
          <w:sz w:val="24"/>
          <w:szCs w:val="24"/>
        </w:rPr>
      </w:pPr>
      <w:r w:rsidRPr="003E4609">
        <w:rPr>
          <w:rFonts w:ascii="Times New Roman" w:hAnsi="Times New Roman" w:cs="Times New Roman"/>
          <w:iCs/>
          <w:sz w:val="24"/>
          <w:szCs w:val="24"/>
        </w:rPr>
        <w:t>КПП 770601001</w:t>
      </w:r>
    </w:p>
    <w:p w:rsidR="003E4609" w:rsidRPr="003E4609" w:rsidRDefault="003E4609" w:rsidP="003E4609">
      <w:pPr>
        <w:pStyle w:val="ConsPlusNonformat"/>
        <w:widowControl/>
        <w:ind w:firstLine="709"/>
        <w:jc w:val="both"/>
        <w:rPr>
          <w:rFonts w:ascii="Times New Roman" w:hAnsi="Times New Roman" w:cs="Times New Roman"/>
          <w:iCs/>
          <w:sz w:val="24"/>
          <w:szCs w:val="24"/>
        </w:rPr>
      </w:pPr>
      <w:r w:rsidRPr="003E4609">
        <w:rPr>
          <w:rFonts w:ascii="Times New Roman" w:hAnsi="Times New Roman" w:cs="Times New Roman"/>
          <w:iCs/>
          <w:sz w:val="24"/>
          <w:szCs w:val="24"/>
        </w:rPr>
        <w:t>ОГРН 1137746991821</w:t>
      </w:r>
    </w:p>
    <w:p w:rsidR="003E4609" w:rsidRPr="003E4609" w:rsidRDefault="003E4609" w:rsidP="003E4609">
      <w:pPr>
        <w:pStyle w:val="ConsPlusNonformat"/>
        <w:widowControl/>
        <w:ind w:firstLine="709"/>
        <w:jc w:val="both"/>
        <w:rPr>
          <w:rFonts w:ascii="Times New Roman" w:hAnsi="Times New Roman" w:cs="Times New Roman"/>
          <w:iCs/>
          <w:sz w:val="24"/>
          <w:szCs w:val="24"/>
        </w:rPr>
      </w:pPr>
      <w:r w:rsidRPr="003E4609">
        <w:rPr>
          <w:rFonts w:ascii="Times New Roman" w:hAnsi="Times New Roman" w:cs="Times New Roman"/>
          <w:iCs/>
          <w:sz w:val="24"/>
          <w:szCs w:val="24"/>
        </w:rPr>
        <w:t>р/с 40702810338060017980</w:t>
      </w:r>
    </w:p>
    <w:p w:rsidR="003E4609" w:rsidRPr="003E4609" w:rsidRDefault="003E4609" w:rsidP="003E4609">
      <w:pPr>
        <w:pStyle w:val="ConsPlusNonformat"/>
        <w:widowControl/>
        <w:ind w:firstLine="709"/>
        <w:jc w:val="both"/>
        <w:rPr>
          <w:rFonts w:ascii="Times New Roman" w:hAnsi="Times New Roman" w:cs="Times New Roman"/>
          <w:iCs/>
          <w:sz w:val="24"/>
          <w:szCs w:val="24"/>
        </w:rPr>
      </w:pPr>
      <w:r w:rsidRPr="003E4609">
        <w:rPr>
          <w:rFonts w:ascii="Times New Roman" w:hAnsi="Times New Roman" w:cs="Times New Roman"/>
          <w:iCs/>
          <w:sz w:val="24"/>
          <w:szCs w:val="24"/>
        </w:rPr>
        <w:t>в Московском банке Сбербанка России ОАО г. Москвы</w:t>
      </w:r>
    </w:p>
    <w:p w:rsidR="003E4609" w:rsidRPr="003E4609" w:rsidRDefault="003E4609" w:rsidP="003E4609">
      <w:pPr>
        <w:pStyle w:val="ConsPlusNonformat"/>
        <w:widowControl/>
        <w:ind w:firstLine="709"/>
        <w:jc w:val="both"/>
        <w:rPr>
          <w:rFonts w:ascii="Times New Roman" w:hAnsi="Times New Roman" w:cs="Times New Roman"/>
          <w:iCs/>
          <w:sz w:val="24"/>
          <w:szCs w:val="24"/>
        </w:rPr>
      </w:pPr>
      <w:r w:rsidRPr="003E4609">
        <w:rPr>
          <w:rFonts w:ascii="Times New Roman" w:hAnsi="Times New Roman" w:cs="Times New Roman"/>
          <w:iCs/>
          <w:sz w:val="24"/>
          <w:szCs w:val="24"/>
        </w:rPr>
        <w:t>к/с 30101810400000000225</w:t>
      </w:r>
    </w:p>
    <w:p w:rsidR="003E4609" w:rsidRPr="003E4609" w:rsidRDefault="003E4609" w:rsidP="003E4609">
      <w:pPr>
        <w:pStyle w:val="ConsPlusNonformat"/>
        <w:widowControl/>
        <w:ind w:firstLine="709"/>
        <w:jc w:val="both"/>
        <w:rPr>
          <w:rFonts w:ascii="Times New Roman" w:hAnsi="Times New Roman" w:cs="Times New Roman"/>
          <w:iCs/>
          <w:sz w:val="24"/>
          <w:szCs w:val="24"/>
        </w:rPr>
      </w:pPr>
      <w:r w:rsidRPr="003E4609">
        <w:rPr>
          <w:rFonts w:ascii="Times New Roman" w:hAnsi="Times New Roman" w:cs="Times New Roman"/>
          <w:iCs/>
          <w:sz w:val="24"/>
          <w:szCs w:val="24"/>
        </w:rPr>
        <w:t>БИК: 044525225</w:t>
      </w:r>
    </w:p>
    <w:p w:rsidR="003E4609" w:rsidRDefault="003E4609" w:rsidP="00D75599">
      <w:pPr>
        <w:pStyle w:val="ConsPlusNonformat"/>
        <w:widowControl/>
        <w:ind w:firstLine="709"/>
        <w:jc w:val="both"/>
        <w:rPr>
          <w:rFonts w:ascii="Times New Roman" w:hAnsi="Times New Roman" w:cs="Times New Roman"/>
          <w:iCs/>
          <w:sz w:val="24"/>
          <w:szCs w:val="24"/>
        </w:rPr>
      </w:pPr>
    </w:p>
    <w:p w:rsidR="0079688C" w:rsidRPr="00D75599" w:rsidRDefault="00D75599" w:rsidP="00D75599">
      <w:pPr>
        <w:pStyle w:val="ConsPlusNonformat"/>
        <w:widowControl/>
        <w:ind w:firstLine="709"/>
        <w:jc w:val="both"/>
        <w:rPr>
          <w:rFonts w:ascii="Times New Roman" w:hAnsi="Times New Roman" w:cs="Times New Roman"/>
          <w:iCs/>
          <w:sz w:val="24"/>
          <w:szCs w:val="24"/>
        </w:rPr>
      </w:pPr>
      <w:r>
        <w:rPr>
          <w:rFonts w:ascii="Times New Roman" w:hAnsi="Times New Roman" w:cs="Times New Roman"/>
          <w:iCs/>
          <w:sz w:val="24"/>
          <w:szCs w:val="24"/>
        </w:rPr>
        <w:t>7</w:t>
      </w:r>
      <w:r w:rsidR="0079688C" w:rsidRPr="00D75599">
        <w:rPr>
          <w:rFonts w:ascii="Times New Roman" w:hAnsi="Times New Roman" w:cs="Times New Roman"/>
          <w:iCs/>
          <w:sz w:val="24"/>
          <w:szCs w:val="24"/>
        </w:rPr>
        <w:t>.5. В случае если по каким либо причинам обеспечение возврата аванса перестало быть действительным, закончило свое действие или иным образом перестало обеспечивать исполнение Исполнителем своих обязательств по Договору на сумму выплаченного аванса, Исполнитель обязуется в течение 10 (десяти) банковских дней с момента, когда соответствующее обеспечение возврата аванса перестало действовать предоставить Заказчику иное (новое) надлежащее обеспечение возврата аванса на тех же условиях и в том же размере, которые указаны в Договоре.</w:t>
      </w:r>
    </w:p>
    <w:p w:rsidR="0079688C" w:rsidRPr="00D75599" w:rsidRDefault="00D75599" w:rsidP="00D75599">
      <w:pPr>
        <w:pStyle w:val="ConsPlusNonformat"/>
        <w:widowControl/>
        <w:ind w:firstLine="709"/>
        <w:jc w:val="both"/>
        <w:rPr>
          <w:rFonts w:ascii="Times New Roman" w:hAnsi="Times New Roman" w:cs="Times New Roman"/>
          <w:iCs/>
          <w:sz w:val="24"/>
          <w:szCs w:val="24"/>
        </w:rPr>
      </w:pPr>
      <w:r>
        <w:rPr>
          <w:rFonts w:ascii="Times New Roman" w:hAnsi="Times New Roman" w:cs="Times New Roman"/>
          <w:iCs/>
          <w:sz w:val="24"/>
          <w:szCs w:val="24"/>
        </w:rPr>
        <w:t>7</w:t>
      </w:r>
      <w:r w:rsidR="0079688C" w:rsidRPr="00D75599">
        <w:rPr>
          <w:rFonts w:ascii="Times New Roman" w:hAnsi="Times New Roman" w:cs="Times New Roman"/>
          <w:iCs/>
          <w:sz w:val="24"/>
          <w:szCs w:val="24"/>
        </w:rPr>
        <w:t>.6. Обеспечение возврата аванса, предоставленное в форме денежных средств, возвращается Исполнителю не позднее, чем через 10 (десять) дней после даты исполнения Исполнителем своих обязательств по Договору на сумму выплаченного аванса.</w:t>
      </w:r>
    </w:p>
    <w:p w:rsidR="0079688C" w:rsidRPr="00D75599" w:rsidRDefault="0079688C" w:rsidP="00D75599">
      <w:pPr>
        <w:pStyle w:val="ConsPlusNonformat"/>
        <w:widowControl/>
        <w:ind w:firstLine="709"/>
        <w:jc w:val="both"/>
        <w:rPr>
          <w:rFonts w:ascii="Times New Roman" w:hAnsi="Times New Roman" w:cs="Times New Roman"/>
          <w:iCs/>
          <w:sz w:val="24"/>
          <w:szCs w:val="24"/>
        </w:rPr>
      </w:pPr>
    </w:p>
    <w:p w:rsidR="0079688C" w:rsidRPr="00D75599" w:rsidRDefault="0079688C" w:rsidP="00D75599">
      <w:pPr>
        <w:pStyle w:val="ConsPlusNonformat"/>
        <w:widowControl/>
        <w:ind w:firstLine="709"/>
        <w:jc w:val="both"/>
        <w:rPr>
          <w:rFonts w:ascii="Times New Roman" w:hAnsi="Times New Roman" w:cs="Times New Roman"/>
          <w:iCs/>
          <w:sz w:val="24"/>
          <w:szCs w:val="24"/>
        </w:rPr>
      </w:pPr>
    </w:p>
    <w:p w:rsidR="00CA29A1" w:rsidRDefault="00CA29A1" w:rsidP="0092369B">
      <w:pPr>
        <w:pStyle w:val="ConsPlusNonformat"/>
        <w:widowControl/>
        <w:numPr>
          <w:ilvl w:val="0"/>
          <w:numId w:val="23"/>
        </w:numPr>
        <w:jc w:val="both"/>
        <w:rPr>
          <w:rFonts w:ascii="Times New Roman" w:hAnsi="Times New Roman" w:cs="Times New Roman"/>
          <w:b/>
          <w:sz w:val="24"/>
          <w:szCs w:val="24"/>
        </w:rPr>
      </w:pPr>
      <w:r w:rsidRPr="00CA29A1">
        <w:rPr>
          <w:rFonts w:ascii="Times New Roman" w:hAnsi="Times New Roman" w:cs="Times New Roman"/>
          <w:b/>
          <w:sz w:val="24"/>
          <w:szCs w:val="24"/>
        </w:rPr>
        <w:t>ПРАВА НА РЕЗУЛЬТАТЫ РАБОТ</w:t>
      </w:r>
    </w:p>
    <w:p w:rsidR="00CA29A1" w:rsidRDefault="00CA29A1" w:rsidP="00CA29A1">
      <w:pPr>
        <w:pStyle w:val="ConsPlusNonformat"/>
        <w:widowControl/>
        <w:ind w:left="709"/>
        <w:jc w:val="both"/>
        <w:rPr>
          <w:rFonts w:ascii="Times New Roman" w:hAnsi="Times New Roman" w:cs="Times New Roman"/>
          <w:b/>
          <w:sz w:val="24"/>
          <w:szCs w:val="24"/>
        </w:rPr>
      </w:pPr>
    </w:p>
    <w:p w:rsidR="00CA29A1" w:rsidRDefault="00CA29A1" w:rsidP="0092369B">
      <w:pPr>
        <w:pStyle w:val="-0"/>
        <w:numPr>
          <w:ilvl w:val="1"/>
          <w:numId w:val="23"/>
        </w:numPr>
        <w:ind w:left="0" w:firstLine="709"/>
        <w:rPr>
          <w:rFonts w:eastAsiaTheme="minorHAnsi"/>
          <w:lang w:eastAsia="en-US"/>
        </w:rPr>
      </w:pPr>
      <w:r>
        <w:rPr>
          <w:rFonts w:eastAsiaTheme="minorHAnsi"/>
          <w:lang w:eastAsia="en-US"/>
        </w:rPr>
        <w:t xml:space="preserve"> </w:t>
      </w:r>
      <w:r w:rsidRPr="00CA29A1">
        <w:rPr>
          <w:rFonts w:eastAsiaTheme="minorHAnsi"/>
          <w:lang w:eastAsia="en-US"/>
        </w:rPr>
        <w:t>Все созданные и (или) использованные при выполнении работы результаты, включая созданные и (или) использованные при выполнении работы охраняемые или способные к правовой охране результаты интеллектуальной деятельности, подлежат отражению в отчетной документации.</w:t>
      </w:r>
    </w:p>
    <w:p w:rsidR="00916176" w:rsidRDefault="00916176" w:rsidP="0092369B">
      <w:pPr>
        <w:pStyle w:val="-0"/>
        <w:numPr>
          <w:ilvl w:val="1"/>
          <w:numId w:val="23"/>
        </w:numPr>
        <w:ind w:left="0" w:firstLine="709"/>
        <w:rPr>
          <w:rFonts w:eastAsiaTheme="minorHAnsi"/>
          <w:lang w:eastAsia="en-US"/>
        </w:rPr>
      </w:pPr>
      <w:r w:rsidRPr="00CA29A1">
        <w:rPr>
          <w:rFonts w:eastAsiaTheme="minorHAnsi"/>
          <w:lang w:eastAsia="en-US"/>
        </w:rPr>
        <w:t xml:space="preserve">Права на результаты работ, созданные при выполнении работы по Договору, за исключением результатов интеллектуальной деятельности, перечисленных в пунктах </w:t>
      </w:r>
      <w:r w:rsidR="00031F5F">
        <w:rPr>
          <w:rFonts w:eastAsiaTheme="minorHAnsi"/>
          <w:lang w:eastAsia="en-US"/>
        </w:rPr>
        <w:t>8</w:t>
      </w:r>
      <w:r w:rsidRPr="00CA29A1">
        <w:rPr>
          <w:rFonts w:eastAsiaTheme="minorHAnsi"/>
          <w:lang w:eastAsia="en-US"/>
        </w:rPr>
        <w:t xml:space="preserve">.3 и </w:t>
      </w:r>
      <w:r w:rsidR="00031F5F">
        <w:rPr>
          <w:rFonts w:eastAsiaTheme="minorHAnsi"/>
          <w:lang w:eastAsia="en-US"/>
        </w:rPr>
        <w:t>8</w:t>
      </w:r>
      <w:r w:rsidRPr="00CA29A1">
        <w:rPr>
          <w:rFonts w:eastAsiaTheme="minorHAnsi"/>
          <w:lang w:eastAsia="en-US"/>
        </w:rPr>
        <w:t>.4 Договора, п</w:t>
      </w:r>
      <w:r w:rsidR="00031F5F">
        <w:rPr>
          <w:rFonts w:eastAsiaTheme="minorHAnsi"/>
          <w:lang w:eastAsia="en-US"/>
        </w:rPr>
        <w:t>ринадлежат Российской Федерации, от имени которой выступает Государственный заказчик.</w:t>
      </w:r>
    </w:p>
    <w:p w:rsidR="00916176" w:rsidRDefault="00916176" w:rsidP="0092369B">
      <w:pPr>
        <w:pStyle w:val="-0"/>
        <w:numPr>
          <w:ilvl w:val="1"/>
          <w:numId w:val="23"/>
        </w:numPr>
        <w:ind w:left="0" w:firstLine="709"/>
        <w:rPr>
          <w:rFonts w:eastAsiaTheme="minorHAnsi"/>
          <w:lang w:eastAsia="en-US"/>
        </w:rPr>
      </w:pPr>
      <w:r w:rsidRPr="00CA29A1">
        <w:rPr>
          <w:rFonts w:eastAsiaTheme="minorHAnsi"/>
          <w:lang w:eastAsia="en-US"/>
        </w:rPr>
        <w:t>Исключительные права на созданные при выполнении работы программы для ЭВМ, базы данных, топологии интегральных микросхем, секреты производства (ноу-хау) принадлежат Российской Федерации и Заказчику совместно.</w:t>
      </w:r>
    </w:p>
    <w:p w:rsidR="00916176" w:rsidRDefault="00916176" w:rsidP="00916176">
      <w:pPr>
        <w:pStyle w:val="-0"/>
        <w:tabs>
          <w:tab w:val="clear" w:pos="851"/>
        </w:tabs>
        <w:ind w:left="0" w:firstLine="709"/>
        <w:rPr>
          <w:rFonts w:eastAsiaTheme="minorHAnsi"/>
          <w:lang w:eastAsia="en-US"/>
        </w:rPr>
      </w:pPr>
      <w:r w:rsidRPr="00CA29A1">
        <w:rPr>
          <w:rFonts w:eastAsiaTheme="minorHAnsi"/>
          <w:lang w:eastAsia="en-US"/>
        </w:rPr>
        <w:t>Порядок совместного распоряжения правами на программы для ЭВМ, базы данных, топологии интегральных микросхем, секреты производства (ноу-хау), созданные при выполнении работы по Договору, и порядок совместного использования указанных результатов интеллектуальной деятельности определяется отдельным соглашением.</w:t>
      </w:r>
    </w:p>
    <w:p w:rsidR="00916176" w:rsidRDefault="00916176" w:rsidP="0092369B">
      <w:pPr>
        <w:pStyle w:val="-0"/>
        <w:numPr>
          <w:ilvl w:val="1"/>
          <w:numId w:val="23"/>
        </w:numPr>
        <w:ind w:left="0" w:firstLine="709"/>
        <w:rPr>
          <w:rFonts w:eastAsiaTheme="minorHAnsi"/>
          <w:lang w:eastAsia="en-US"/>
        </w:rPr>
      </w:pPr>
      <w:r>
        <w:rPr>
          <w:rFonts w:eastAsiaTheme="minorHAnsi"/>
          <w:lang w:eastAsia="en-US"/>
        </w:rPr>
        <w:t xml:space="preserve"> </w:t>
      </w:r>
      <w:r w:rsidRPr="00CA29A1">
        <w:rPr>
          <w:rFonts w:eastAsiaTheme="minorHAnsi"/>
          <w:lang w:eastAsia="en-US"/>
        </w:rPr>
        <w:t>Право на получение патента на изобретение, полезную модель или промышленный образец, созданные при выполнении работы по Договору, в том числе создание которых прямо не было предусмотрено Договором, принадлежит Российской Федерации и Заказчику совместно.</w:t>
      </w:r>
    </w:p>
    <w:p w:rsidR="00CA29A1" w:rsidRDefault="00916176" w:rsidP="00CA29A1">
      <w:pPr>
        <w:pStyle w:val="-0"/>
        <w:tabs>
          <w:tab w:val="clear" w:pos="851"/>
          <w:tab w:val="num" w:pos="0"/>
        </w:tabs>
        <w:ind w:left="0" w:firstLine="709"/>
        <w:rPr>
          <w:rFonts w:eastAsiaTheme="minorHAnsi"/>
          <w:lang w:eastAsia="en-US"/>
        </w:rPr>
      </w:pPr>
      <w:r w:rsidRPr="00CA29A1">
        <w:rPr>
          <w:rFonts w:eastAsiaTheme="minorHAnsi"/>
          <w:lang w:eastAsia="en-US"/>
        </w:rPr>
        <w:t xml:space="preserve">Порядок совместного распоряжения правами на изобретение, полезную модель или промышленный образец, созданные при выполнении работы по Договору, и порядок </w:t>
      </w:r>
      <w:r w:rsidRPr="00CA29A1">
        <w:rPr>
          <w:rFonts w:eastAsiaTheme="minorHAnsi"/>
          <w:lang w:eastAsia="en-US"/>
        </w:rPr>
        <w:lastRenderedPageBreak/>
        <w:t>совместного использования указанных результатов интеллектуальной деятельности, определяется отдельным соглашением.</w:t>
      </w:r>
    </w:p>
    <w:p w:rsidR="00916176" w:rsidRDefault="00916176" w:rsidP="0092369B">
      <w:pPr>
        <w:pStyle w:val="-0"/>
        <w:numPr>
          <w:ilvl w:val="1"/>
          <w:numId w:val="23"/>
        </w:numPr>
        <w:ind w:left="0" w:firstLine="709"/>
        <w:rPr>
          <w:rFonts w:eastAsiaTheme="minorHAnsi"/>
          <w:lang w:eastAsia="en-US"/>
        </w:rPr>
      </w:pPr>
      <w:r>
        <w:rPr>
          <w:rFonts w:eastAsiaTheme="minorHAnsi"/>
          <w:lang w:eastAsia="en-US"/>
        </w:rPr>
        <w:t xml:space="preserve"> </w:t>
      </w:r>
      <w:r w:rsidRPr="00CA29A1">
        <w:rPr>
          <w:rFonts w:eastAsiaTheme="minorHAnsi"/>
          <w:lang w:eastAsia="en-US"/>
        </w:rPr>
        <w:t>Использование Исполнителем созданных в рамках Договора результатов работы, в том числе результатов интеллектуальной деятельности, права на которые принадлежат Российской Федерации, единолично или совместно с Заказчиком, в целях извлечения прибыли (дохода) в производстве  продукции, при выполнении любых работ, оказании услуг по заказу третьих лиц, а также передача материальных носителей, в которых выражены указанные результаты интеллектуальной деятельности, допускается только с письменного согласия  Генерального заказчика.</w:t>
      </w:r>
    </w:p>
    <w:p w:rsidR="00916176" w:rsidRDefault="00916176" w:rsidP="00916176">
      <w:pPr>
        <w:pStyle w:val="-0"/>
        <w:tabs>
          <w:tab w:val="clear" w:pos="851"/>
        </w:tabs>
        <w:ind w:left="0" w:firstLine="709"/>
        <w:rPr>
          <w:rFonts w:eastAsiaTheme="minorHAnsi"/>
          <w:lang w:eastAsia="en-US"/>
        </w:rPr>
      </w:pPr>
      <w:r w:rsidRPr="00CA29A1">
        <w:rPr>
          <w:rFonts w:eastAsiaTheme="minorHAnsi"/>
          <w:lang w:eastAsia="en-US"/>
        </w:rPr>
        <w:t>В отношении результатов интеллектуальной деятельности, созданных при выполнении работы по Договору, права на которые принадлежат Российской Федерации единолично или совместно с Заказчиком, Исполнитель обязуется соблюдать условия настоящего пункта с момента создания указанных результатов интеллектуальной деятельности и до истечения срока действия (прекращения) исключительных прав Российской Федерации на созданные в рамках Договора результаты интеллектуальной деятельности.</w:t>
      </w:r>
    </w:p>
    <w:p w:rsidR="00916176" w:rsidRDefault="00916176" w:rsidP="0092369B">
      <w:pPr>
        <w:pStyle w:val="-0"/>
        <w:numPr>
          <w:ilvl w:val="1"/>
          <w:numId w:val="23"/>
        </w:numPr>
        <w:ind w:left="0" w:firstLine="709"/>
        <w:rPr>
          <w:rFonts w:eastAsiaTheme="minorHAnsi"/>
          <w:lang w:eastAsia="en-US"/>
        </w:rPr>
      </w:pPr>
      <w:r>
        <w:rPr>
          <w:rFonts w:eastAsiaTheme="minorHAnsi"/>
          <w:lang w:eastAsia="en-US"/>
        </w:rPr>
        <w:t xml:space="preserve"> </w:t>
      </w:r>
      <w:r w:rsidRPr="00CA29A1">
        <w:rPr>
          <w:rFonts w:eastAsiaTheme="minorHAnsi"/>
          <w:lang w:eastAsia="en-US"/>
        </w:rPr>
        <w:t>Исполнитель обязуется по письменному обращению Заказчика и установленной им форме запроса в отношении результатов интеллектуальной деятельности, в том числе способных к правовой охране в качестве изобретений, полезных моделей или промышленных образцов, а также секретов производства (ноу-хау), созданных при выполнении работы по Договору, в том числе права на которые принадлежат Исполнителю, письменно информировать Заказчика:</w:t>
      </w:r>
    </w:p>
    <w:p w:rsidR="00CA29A1" w:rsidRDefault="00916176" w:rsidP="0092369B">
      <w:pPr>
        <w:pStyle w:val="-0"/>
        <w:numPr>
          <w:ilvl w:val="2"/>
          <w:numId w:val="23"/>
        </w:numPr>
        <w:rPr>
          <w:rFonts w:eastAsiaTheme="minorHAnsi"/>
          <w:lang w:eastAsia="en-US"/>
        </w:rPr>
      </w:pPr>
      <w:r w:rsidRPr="00CA29A1">
        <w:rPr>
          <w:rFonts w:eastAsiaTheme="minorHAnsi"/>
          <w:lang w:eastAsia="en-US"/>
        </w:rPr>
        <w:t>о количестве учитываемых секретов производства (ноу-хау);</w:t>
      </w:r>
    </w:p>
    <w:p w:rsidR="00916176" w:rsidRDefault="00916176" w:rsidP="0092369B">
      <w:pPr>
        <w:pStyle w:val="-0"/>
        <w:numPr>
          <w:ilvl w:val="2"/>
          <w:numId w:val="23"/>
        </w:numPr>
        <w:ind w:left="0" w:firstLine="709"/>
        <w:rPr>
          <w:rFonts w:eastAsiaTheme="minorHAnsi"/>
          <w:lang w:eastAsia="en-US"/>
        </w:rPr>
      </w:pPr>
      <w:r w:rsidRPr="00CA29A1">
        <w:rPr>
          <w:rFonts w:eastAsiaTheme="minorHAnsi"/>
          <w:lang w:eastAsia="en-US"/>
        </w:rPr>
        <w:t>о поданных в России и за рубежом заявках и полученных по ним охранных документов (в течение 15 (Пятнадцати) календарных дней с момента получения обращения Заказчика);</w:t>
      </w:r>
    </w:p>
    <w:p w:rsidR="00916176" w:rsidRDefault="00916176" w:rsidP="0092369B">
      <w:pPr>
        <w:pStyle w:val="-0"/>
        <w:numPr>
          <w:ilvl w:val="2"/>
          <w:numId w:val="23"/>
        </w:numPr>
        <w:ind w:left="0" w:firstLine="709"/>
        <w:rPr>
          <w:rFonts w:eastAsiaTheme="minorHAnsi"/>
          <w:lang w:eastAsia="en-US"/>
        </w:rPr>
      </w:pPr>
      <w:r w:rsidRPr="00CA29A1">
        <w:rPr>
          <w:rFonts w:eastAsiaTheme="minorHAnsi"/>
          <w:lang w:eastAsia="en-US"/>
        </w:rPr>
        <w:t>о фактах использования созданных результатов интеллектуальной деятельности, в том числе способных к правовой охране в качестве изобретений, полезных моделей и промышленных образцов (в течение 20 (Двадцати) календарных дней с момента получения обращения Заказчика).</w:t>
      </w:r>
    </w:p>
    <w:p w:rsidR="00916176" w:rsidRDefault="00916176" w:rsidP="0092369B">
      <w:pPr>
        <w:pStyle w:val="-0"/>
        <w:numPr>
          <w:ilvl w:val="1"/>
          <w:numId w:val="23"/>
        </w:numPr>
        <w:ind w:left="0" w:firstLine="709"/>
        <w:rPr>
          <w:rFonts w:eastAsiaTheme="minorHAnsi"/>
          <w:lang w:eastAsia="en-US"/>
        </w:rPr>
      </w:pPr>
      <w:r>
        <w:rPr>
          <w:rFonts w:eastAsiaTheme="minorHAnsi"/>
          <w:lang w:eastAsia="en-US"/>
        </w:rPr>
        <w:t xml:space="preserve"> </w:t>
      </w:r>
      <w:r w:rsidRPr="00CA29A1">
        <w:rPr>
          <w:rFonts w:eastAsiaTheme="minorHAnsi"/>
          <w:lang w:eastAsia="en-US"/>
        </w:rPr>
        <w:t>В отношении результатов интеллектуальной деятельности, в том числе способных к правовой охране в качестве изобретений, полезных моделей или промышленных образцов, а также секретов производства (ноу-хау), созданных при выполнении работы по Договору, права на которые принадлежат Российской Федерации совместно с Заказчиком или единолично, Исполнитель обязуется сообщать Заказчику письменно и/или по факсу обо всех ставших ему известных нарушениях прав на указанные результаты интеллектуальной деятельности.</w:t>
      </w:r>
    </w:p>
    <w:p w:rsidR="00916176" w:rsidRDefault="00916176" w:rsidP="0092369B">
      <w:pPr>
        <w:pStyle w:val="-0"/>
        <w:numPr>
          <w:ilvl w:val="1"/>
          <w:numId w:val="23"/>
        </w:numPr>
        <w:ind w:left="0" w:firstLine="709"/>
        <w:rPr>
          <w:rFonts w:eastAsiaTheme="minorHAnsi"/>
          <w:lang w:eastAsia="en-US"/>
        </w:rPr>
      </w:pPr>
      <w:r w:rsidRPr="00CA29A1">
        <w:rPr>
          <w:rFonts w:eastAsiaTheme="minorHAnsi"/>
          <w:lang w:eastAsia="en-US"/>
        </w:rPr>
        <w:t>Подготовка, оформление и подача заявки на выдачу патента на результат, созданный в рамках выполнения Договора и способный к правовой охране в качестве объекта патентных прав, подаваемой в иностранном государстве или в международную организацию или заявки на выдачу патента на секретное изобретение осуществляется Исполнителем в установленном порядке с учетом требований законодательства Российской Федерации и актов Госкорпорации «Росатом».</w:t>
      </w:r>
    </w:p>
    <w:p w:rsidR="00CA29A1" w:rsidRDefault="00CA29A1" w:rsidP="00CA29A1">
      <w:pPr>
        <w:pStyle w:val="-0"/>
        <w:tabs>
          <w:tab w:val="clear" w:pos="851"/>
          <w:tab w:val="num" w:pos="0"/>
        </w:tabs>
        <w:ind w:left="0" w:firstLine="709"/>
        <w:rPr>
          <w:rFonts w:eastAsiaTheme="minorHAnsi"/>
          <w:lang w:eastAsia="en-US"/>
        </w:rPr>
      </w:pPr>
    </w:p>
    <w:p w:rsidR="00F50655" w:rsidRPr="00F50655" w:rsidRDefault="00F50655" w:rsidP="0092369B">
      <w:pPr>
        <w:pStyle w:val="-0"/>
        <w:numPr>
          <w:ilvl w:val="0"/>
          <w:numId w:val="23"/>
        </w:numPr>
        <w:rPr>
          <w:rFonts w:eastAsiaTheme="minorHAnsi"/>
          <w:b/>
          <w:lang w:eastAsia="en-US"/>
        </w:rPr>
      </w:pPr>
      <w:r w:rsidRPr="00F50655">
        <w:rPr>
          <w:rFonts w:eastAsiaTheme="minorHAnsi"/>
          <w:b/>
          <w:lang w:eastAsia="en-US"/>
        </w:rPr>
        <w:t>УСЛОВИЯ КОНФИДЕНЦИАЛЬНОСТИ</w:t>
      </w:r>
    </w:p>
    <w:p w:rsidR="00F50655" w:rsidRDefault="00F50655" w:rsidP="008B7A44">
      <w:pPr>
        <w:pStyle w:val="-0"/>
        <w:tabs>
          <w:tab w:val="clear" w:pos="851"/>
        </w:tabs>
        <w:ind w:left="0" w:firstLine="851"/>
        <w:rPr>
          <w:rFonts w:eastAsiaTheme="minorHAnsi"/>
          <w:lang w:eastAsia="en-US"/>
        </w:rPr>
      </w:pPr>
    </w:p>
    <w:p w:rsidR="00F50655" w:rsidRPr="00372578" w:rsidRDefault="00372578" w:rsidP="0092369B">
      <w:pPr>
        <w:pStyle w:val="-0"/>
        <w:numPr>
          <w:ilvl w:val="1"/>
          <w:numId w:val="23"/>
        </w:numPr>
        <w:ind w:left="0" w:firstLine="851"/>
        <w:rPr>
          <w:rFonts w:eastAsiaTheme="minorHAnsi"/>
          <w:lang w:eastAsia="en-US"/>
        </w:rPr>
      </w:pPr>
      <w:r>
        <w:rPr>
          <w:rFonts w:eastAsiaTheme="minorHAnsi"/>
          <w:lang w:eastAsia="en-US"/>
        </w:rPr>
        <w:t xml:space="preserve"> </w:t>
      </w:r>
      <w:r w:rsidRPr="005B3D74">
        <w:t>В рамках Договора передача конфиденциальной информации не предполагается.</w:t>
      </w:r>
    </w:p>
    <w:p w:rsidR="00372578" w:rsidRPr="00372578" w:rsidRDefault="00372578" w:rsidP="0092369B">
      <w:pPr>
        <w:pStyle w:val="-0"/>
        <w:numPr>
          <w:ilvl w:val="1"/>
          <w:numId w:val="23"/>
        </w:numPr>
        <w:ind w:left="0" w:firstLine="851"/>
        <w:rPr>
          <w:rFonts w:eastAsiaTheme="minorHAnsi"/>
          <w:lang w:eastAsia="en-US"/>
        </w:rPr>
      </w:pPr>
      <w:r>
        <w:rPr>
          <w:rFonts w:eastAsiaTheme="minorHAnsi"/>
          <w:lang w:eastAsia="en-US"/>
        </w:rPr>
        <w:t xml:space="preserve"> </w:t>
      </w:r>
      <w:r w:rsidRPr="005B3D74">
        <w:t xml:space="preserve">В случае возникновения в ходе выполнения работ информации конфиденциального характера стороны обязуются заключить Договор о конфиденциальности и неразглашении информации, содержащей коммерческую тайну </w:t>
      </w:r>
      <w:r w:rsidRPr="00D138CC">
        <w:t>(Приложение № 4).</w:t>
      </w:r>
    </w:p>
    <w:p w:rsidR="00372578" w:rsidRDefault="00372578" w:rsidP="00372578">
      <w:pPr>
        <w:pStyle w:val="-0"/>
        <w:tabs>
          <w:tab w:val="clear" w:pos="851"/>
        </w:tabs>
        <w:ind w:left="709" w:firstLine="0"/>
        <w:rPr>
          <w:rFonts w:eastAsiaTheme="minorHAnsi"/>
          <w:lang w:eastAsia="en-US"/>
        </w:rPr>
      </w:pPr>
    </w:p>
    <w:p w:rsidR="00372578" w:rsidRPr="00372578" w:rsidRDefault="00372578" w:rsidP="0092369B">
      <w:pPr>
        <w:pStyle w:val="-0"/>
        <w:numPr>
          <w:ilvl w:val="0"/>
          <w:numId w:val="23"/>
        </w:numPr>
        <w:rPr>
          <w:rFonts w:eastAsiaTheme="minorHAnsi"/>
          <w:b/>
          <w:lang w:eastAsia="en-US"/>
        </w:rPr>
      </w:pPr>
      <w:r w:rsidRPr="00372578">
        <w:rPr>
          <w:rFonts w:eastAsiaTheme="minorHAnsi"/>
          <w:b/>
          <w:lang w:eastAsia="en-US"/>
        </w:rPr>
        <w:t>ОТВЕТСТВЕННОСТЬ СТОРОН</w:t>
      </w:r>
    </w:p>
    <w:p w:rsidR="00372578" w:rsidRDefault="00372578" w:rsidP="00372578">
      <w:pPr>
        <w:pStyle w:val="-0"/>
        <w:tabs>
          <w:tab w:val="clear" w:pos="851"/>
        </w:tabs>
        <w:ind w:left="709" w:firstLine="0"/>
        <w:rPr>
          <w:rFonts w:eastAsiaTheme="minorHAnsi"/>
          <w:lang w:eastAsia="en-US"/>
        </w:rPr>
      </w:pPr>
    </w:p>
    <w:p w:rsidR="00372578" w:rsidRPr="00372578" w:rsidRDefault="00372578" w:rsidP="0092369B">
      <w:pPr>
        <w:pStyle w:val="-0"/>
        <w:numPr>
          <w:ilvl w:val="1"/>
          <w:numId w:val="23"/>
        </w:numPr>
        <w:ind w:left="0" w:firstLine="709"/>
        <w:rPr>
          <w:rFonts w:eastAsiaTheme="minorHAnsi"/>
          <w:lang w:eastAsia="en-US"/>
        </w:rPr>
      </w:pPr>
      <w:r>
        <w:rPr>
          <w:rFonts w:eastAsiaTheme="minorHAnsi"/>
          <w:lang w:eastAsia="en-US"/>
        </w:rPr>
        <w:t xml:space="preserve"> </w:t>
      </w:r>
      <w:r w:rsidRPr="005B3D74">
        <w:t>Стороны несут ответственность за невыполнение или ненадлежащее выполнение условий Договора в соответствии с законодательством Российской Федерации.</w:t>
      </w:r>
    </w:p>
    <w:p w:rsidR="00372578" w:rsidRPr="00372578" w:rsidRDefault="00372578" w:rsidP="0092369B">
      <w:pPr>
        <w:pStyle w:val="-0"/>
        <w:numPr>
          <w:ilvl w:val="1"/>
          <w:numId w:val="23"/>
        </w:numPr>
        <w:ind w:left="0" w:firstLine="709"/>
        <w:rPr>
          <w:rFonts w:eastAsiaTheme="minorHAnsi"/>
          <w:lang w:eastAsia="en-US"/>
        </w:rPr>
      </w:pPr>
      <w:r>
        <w:rPr>
          <w:rFonts w:eastAsiaTheme="minorHAnsi"/>
          <w:lang w:eastAsia="en-US"/>
        </w:rPr>
        <w:t xml:space="preserve"> </w:t>
      </w:r>
      <w:r w:rsidRPr="005B3D74">
        <w:t xml:space="preserve">В случае нарушения сроков выполнения работ, предусмотренных в Техническом задании (Приложение № </w:t>
      </w:r>
      <w:r>
        <w:t>1</w:t>
      </w:r>
      <w:r w:rsidRPr="005B3D74">
        <w:t xml:space="preserve">), Исполнитель выплачивает </w:t>
      </w:r>
      <w:r>
        <w:t>Заказчику</w:t>
      </w:r>
      <w:r w:rsidRPr="005B3D74">
        <w:t xml:space="preserve"> неустойку в размере одной трехсотой действующей на день уплаты Неустойки ставки рефинансирования Центрального Банка Российской Федерации от Цены Договора</w:t>
      </w:r>
      <w:r>
        <w:t xml:space="preserve"> за каждый день просрочки</w:t>
      </w:r>
      <w:r w:rsidRPr="005B3D74">
        <w:t>.</w:t>
      </w:r>
    </w:p>
    <w:p w:rsidR="00372578" w:rsidRPr="00372578" w:rsidRDefault="00372578" w:rsidP="0092369B">
      <w:pPr>
        <w:pStyle w:val="-0"/>
        <w:numPr>
          <w:ilvl w:val="1"/>
          <w:numId w:val="23"/>
        </w:numPr>
        <w:ind w:left="0" w:firstLine="709"/>
        <w:rPr>
          <w:rFonts w:eastAsiaTheme="minorHAnsi"/>
          <w:lang w:eastAsia="en-US"/>
        </w:rPr>
      </w:pPr>
      <w:r w:rsidRPr="00291D54">
        <w:t>В случае полного (частичного) невыполнения условий Договора одной из Сторон эта Сторона обязана возместить другой Стороне причиненные убытки в части, не покрытой неустойкой.</w:t>
      </w:r>
    </w:p>
    <w:p w:rsidR="00372578" w:rsidRPr="00372578" w:rsidRDefault="00372578" w:rsidP="0092369B">
      <w:pPr>
        <w:pStyle w:val="-0"/>
        <w:numPr>
          <w:ilvl w:val="1"/>
          <w:numId w:val="23"/>
        </w:numPr>
        <w:ind w:left="0" w:firstLine="709"/>
        <w:rPr>
          <w:rFonts w:eastAsiaTheme="minorHAnsi"/>
          <w:lang w:eastAsia="en-US"/>
        </w:rPr>
      </w:pPr>
      <w:r w:rsidRPr="00284F1E">
        <w:t xml:space="preserve">В случае нецелевого использования средств Исполнитель возвращает средства в сумме, использованной по нецелевому назначению, в порядке, согласованном с </w:t>
      </w:r>
      <w:r>
        <w:t>З</w:t>
      </w:r>
      <w:r w:rsidRPr="00284F1E">
        <w:t>аказчиком.</w:t>
      </w:r>
    </w:p>
    <w:p w:rsidR="00372578" w:rsidRPr="00372578" w:rsidRDefault="00372578" w:rsidP="0092369B">
      <w:pPr>
        <w:pStyle w:val="-0"/>
        <w:numPr>
          <w:ilvl w:val="1"/>
          <w:numId w:val="23"/>
        </w:numPr>
        <w:ind w:left="0" w:firstLine="709"/>
        <w:rPr>
          <w:rFonts w:eastAsiaTheme="minorHAnsi"/>
          <w:lang w:eastAsia="en-US"/>
        </w:rPr>
      </w:pPr>
      <w:r w:rsidRPr="00291D54">
        <w:t>Применение штрафных санкций не освобождает Стороны от исполнения обязательств по Договору</w:t>
      </w:r>
      <w:r w:rsidRPr="00256F89">
        <w:t>.</w:t>
      </w:r>
    </w:p>
    <w:p w:rsidR="00372578" w:rsidRPr="00372578" w:rsidRDefault="00372578" w:rsidP="0092369B">
      <w:pPr>
        <w:pStyle w:val="-0"/>
        <w:numPr>
          <w:ilvl w:val="1"/>
          <w:numId w:val="23"/>
        </w:numPr>
        <w:ind w:left="0" w:firstLine="709"/>
        <w:rPr>
          <w:rFonts w:eastAsiaTheme="minorHAnsi"/>
          <w:lang w:eastAsia="en-US"/>
        </w:rPr>
      </w:pPr>
      <w:r w:rsidRPr="00291D54">
        <w:t>Общая сумма штрафных санкций по результатам выполнения этапа Работ не может превышать установленной договорной цены этапа Работ</w:t>
      </w:r>
      <w:r w:rsidRPr="004F67E5">
        <w:t>.</w:t>
      </w:r>
    </w:p>
    <w:p w:rsidR="00372578" w:rsidRPr="00372578" w:rsidRDefault="00372578" w:rsidP="0092369B">
      <w:pPr>
        <w:pStyle w:val="-0"/>
        <w:numPr>
          <w:ilvl w:val="1"/>
          <w:numId w:val="23"/>
        </w:numPr>
        <w:ind w:left="0" w:firstLine="709"/>
        <w:rPr>
          <w:rFonts w:eastAsiaTheme="minorHAnsi"/>
          <w:lang w:eastAsia="en-US"/>
        </w:rPr>
      </w:pPr>
      <w:r w:rsidRPr="00291D54">
        <w:t>В случае возникновения у Заказчика претензий по привлечению Исполнителем к выполнению Работ соисполнителей Исполнитель несет ответственность за действия соисполнителей как за свои собственные. Невыполнение соисполнителями обязательств перед Исполнителем не освобождает Исполнителя от выполнения условий Договора</w:t>
      </w:r>
      <w:r>
        <w:t>.</w:t>
      </w:r>
    </w:p>
    <w:p w:rsidR="00372578" w:rsidRDefault="00372578" w:rsidP="00372578">
      <w:pPr>
        <w:pStyle w:val="-0"/>
        <w:tabs>
          <w:tab w:val="clear" w:pos="851"/>
        </w:tabs>
        <w:ind w:left="709" w:firstLine="0"/>
        <w:rPr>
          <w:rFonts w:eastAsiaTheme="minorHAnsi"/>
          <w:lang w:eastAsia="en-US"/>
        </w:rPr>
      </w:pPr>
    </w:p>
    <w:p w:rsidR="00372578" w:rsidRDefault="00372578" w:rsidP="0092369B">
      <w:pPr>
        <w:pStyle w:val="-0"/>
        <w:numPr>
          <w:ilvl w:val="0"/>
          <w:numId w:val="23"/>
        </w:numPr>
        <w:rPr>
          <w:rFonts w:eastAsiaTheme="minorHAnsi"/>
          <w:b/>
          <w:lang w:eastAsia="en-US"/>
        </w:rPr>
      </w:pPr>
      <w:r w:rsidRPr="00372578">
        <w:rPr>
          <w:rFonts w:eastAsiaTheme="minorHAnsi"/>
          <w:b/>
          <w:lang w:eastAsia="en-US"/>
        </w:rPr>
        <w:t>ОБСТОЯТЕЛЬСТВА НЕПРЕОДОЛИМОЙ СИЛЫ</w:t>
      </w:r>
    </w:p>
    <w:p w:rsidR="00372578" w:rsidRDefault="00372578" w:rsidP="00372578">
      <w:pPr>
        <w:pStyle w:val="-0"/>
        <w:tabs>
          <w:tab w:val="clear" w:pos="851"/>
        </w:tabs>
        <w:ind w:left="709" w:firstLine="0"/>
        <w:rPr>
          <w:rFonts w:eastAsiaTheme="minorHAnsi"/>
          <w:b/>
          <w:lang w:eastAsia="en-US"/>
        </w:rPr>
      </w:pPr>
    </w:p>
    <w:p w:rsidR="00372578" w:rsidRPr="00372578" w:rsidRDefault="00372578" w:rsidP="0092369B">
      <w:pPr>
        <w:pStyle w:val="-0"/>
        <w:numPr>
          <w:ilvl w:val="1"/>
          <w:numId w:val="23"/>
        </w:numPr>
        <w:ind w:left="0" w:firstLine="709"/>
        <w:rPr>
          <w:rFonts w:eastAsiaTheme="minorHAnsi"/>
          <w:lang w:eastAsia="en-US"/>
        </w:rPr>
      </w:pPr>
      <w:r w:rsidRPr="00291D54">
        <w:t>Стороны не несут ответственности за полное или частичное неисполнение предусмотренных Договором обязательств, если такое неисполнение связано с обстоятельствами непреодолимой силы.</w:t>
      </w:r>
    </w:p>
    <w:p w:rsidR="00372578" w:rsidRPr="00372578" w:rsidRDefault="00372578" w:rsidP="0092369B">
      <w:pPr>
        <w:pStyle w:val="-0"/>
        <w:numPr>
          <w:ilvl w:val="1"/>
          <w:numId w:val="23"/>
        </w:numPr>
        <w:ind w:left="0" w:firstLine="709"/>
        <w:rPr>
          <w:rFonts w:eastAsiaTheme="minorHAnsi"/>
          <w:lang w:eastAsia="en-US"/>
        </w:rPr>
      </w:pPr>
      <w:r w:rsidRPr="00581D96">
        <w:t xml:space="preserve">Под обстоятельствами непреодолимой силы понимаются такие обстоятельства, которые возникли после заключения Договора в результате непредвиденных и непредотвратимых событий, неподвластных </w:t>
      </w:r>
      <w:r>
        <w:t>С</w:t>
      </w:r>
      <w:r w:rsidRPr="00581D96">
        <w:t>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372578" w:rsidRPr="00372578" w:rsidRDefault="00372578" w:rsidP="0092369B">
      <w:pPr>
        <w:pStyle w:val="-0"/>
        <w:numPr>
          <w:ilvl w:val="1"/>
          <w:numId w:val="23"/>
        </w:numPr>
        <w:ind w:left="0" w:firstLine="709"/>
        <w:rPr>
          <w:rFonts w:eastAsiaTheme="minorHAnsi"/>
          <w:lang w:eastAsia="en-US"/>
        </w:rPr>
      </w:pPr>
      <w:r w:rsidRPr="00291D54">
        <w:t>Сторона, для которой создалась невозможность исполнения обязательств по Договору вследствие обстоятельств непреодолимой силы, не позднее трех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372578" w:rsidRPr="00372578" w:rsidRDefault="00372578" w:rsidP="0092369B">
      <w:pPr>
        <w:pStyle w:val="-0"/>
        <w:numPr>
          <w:ilvl w:val="1"/>
          <w:numId w:val="23"/>
        </w:numPr>
        <w:ind w:left="0" w:firstLine="709"/>
        <w:rPr>
          <w:rFonts w:eastAsiaTheme="minorHAnsi"/>
          <w:lang w:eastAsia="en-US"/>
        </w:rPr>
      </w:pPr>
      <w:r w:rsidRPr="00291D54">
        <w:t xml:space="preserve">Если обстоятельство непреодолимой силы непосредственно повлияло на исполнение обязательств в срок, установленный в Договоре, срок исполнения обязательств </w:t>
      </w:r>
      <w:r>
        <w:t>увеличивается</w:t>
      </w:r>
      <w:r w:rsidRPr="00291D54">
        <w:t xml:space="preserve"> соразмерно времени действия соответствующего обстоятельства, но не более чем на один месяц.</w:t>
      </w:r>
    </w:p>
    <w:p w:rsidR="00372578" w:rsidRPr="00372578" w:rsidRDefault="00372578" w:rsidP="0092369B">
      <w:pPr>
        <w:pStyle w:val="-0"/>
        <w:numPr>
          <w:ilvl w:val="1"/>
          <w:numId w:val="23"/>
        </w:numPr>
        <w:ind w:left="0" w:firstLine="709"/>
        <w:rPr>
          <w:rFonts w:eastAsiaTheme="minorHAnsi"/>
          <w:lang w:eastAsia="en-US"/>
        </w:rPr>
      </w:pPr>
      <w:r w:rsidRPr="00291D54">
        <w:t>Если обстоятельства непреодолимой силы будут действовать свыше двух месяцев, Стороны определяют порядок и условия выполнения Работ по Договору путем заключения дополнительного соглашения, либо расторгают Договор и в этом случае ни одна из Сторон не вправе требовать возмещения убытков.</w:t>
      </w:r>
    </w:p>
    <w:p w:rsidR="00372578" w:rsidRPr="00372578" w:rsidRDefault="00372578" w:rsidP="0092369B">
      <w:pPr>
        <w:pStyle w:val="-0"/>
        <w:numPr>
          <w:ilvl w:val="1"/>
          <w:numId w:val="23"/>
        </w:numPr>
        <w:ind w:left="0" w:firstLine="709"/>
        <w:rPr>
          <w:rFonts w:eastAsiaTheme="minorHAnsi"/>
          <w:lang w:eastAsia="en-US"/>
        </w:rPr>
      </w:pPr>
      <w:r w:rsidRPr="00291D54">
        <w:t>Доказательством наличия обстоятельств непреодолимой силы и их продолжительности является соответствующее письменное свидетельство уполномоченных органов государственной власти Российской Федерации.</w:t>
      </w:r>
    </w:p>
    <w:p w:rsidR="00372578" w:rsidRDefault="00372578" w:rsidP="00372578">
      <w:pPr>
        <w:pStyle w:val="-0"/>
        <w:tabs>
          <w:tab w:val="clear" w:pos="851"/>
        </w:tabs>
        <w:ind w:left="709" w:firstLine="0"/>
        <w:rPr>
          <w:rFonts w:eastAsiaTheme="minorHAnsi"/>
          <w:lang w:eastAsia="en-US"/>
        </w:rPr>
      </w:pPr>
    </w:p>
    <w:p w:rsidR="00372578" w:rsidRPr="00372578" w:rsidRDefault="00372578" w:rsidP="0092369B">
      <w:pPr>
        <w:pStyle w:val="-0"/>
        <w:numPr>
          <w:ilvl w:val="0"/>
          <w:numId w:val="23"/>
        </w:numPr>
        <w:rPr>
          <w:rFonts w:eastAsiaTheme="minorHAnsi"/>
          <w:b/>
          <w:lang w:eastAsia="en-US"/>
        </w:rPr>
      </w:pPr>
      <w:r w:rsidRPr="00372578">
        <w:rPr>
          <w:rFonts w:eastAsiaTheme="minorHAnsi"/>
          <w:b/>
          <w:lang w:eastAsia="en-US"/>
        </w:rPr>
        <w:lastRenderedPageBreak/>
        <w:t>РАЗРЕШЕНИЕ СПОРОВ</w:t>
      </w:r>
    </w:p>
    <w:p w:rsidR="00372578" w:rsidRDefault="00372578" w:rsidP="00372578">
      <w:pPr>
        <w:pStyle w:val="-0"/>
        <w:tabs>
          <w:tab w:val="clear" w:pos="851"/>
        </w:tabs>
        <w:ind w:left="709" w:firstLine="0"/>
        <w:rPr>
          <w:rFonts w:eastAsiaTheme="minorHAnsi"/>
          <w:lang w:eastAsia="en-US"/>
        </w:rPr>
      </w:pPr>
    </w:p>
    <w:p w:rsidR="00372578" w:rsidRPr="00372578" w:rsidRDefault="00372578" w:rsidP="0092369B">
      <w:pPr>
        <w:pStyle w:val="-0"/>
        <w:numPr>
          <w:ilvl w:val="1"/>
          <w:numId w:val="23"/>
        </w:numPr>
        <w:ind w:left="0" w:firstLine="709"/>
        <w:rPr>
          <w:rFonts w:eastAsiaTheme="minorHAnsi"/>
          <w:lang w:eastAsia="en-US"/>
        </w:rPr>
      </w:pPr>
      <w:r w:rsidRPr="005B3D74">
        <w:t>Все споры, разногласия или требования, возникающие в ходе исполнения настоящего Договора, подлежат разрешению</w:t>
      </w:r>
      <w:r>
        <w:t xml:space="preserve"> путем переговоров.</w:t>
      </w:r>
    </w:p>
    <w:p w:rsidR="00372578" w:rsidRDefault="00372578" w:rsidP="00372578">
      <w:pPr>
        <w:pStyle w:val="-0"/>
        <w:tabs>
          <w:tab w:val="clear" w:pos="851"/>
        </w:tabs>
        <w:ind w:left="709" w:firstLine="0"/>
      </w:pPr>
      <w:r>
        <w:t>Срок досудебного урегулирования – 30 дней.</w:t>
      </w:r>
    </w:p>
    <w:p w:rsidR="00372578" w:rsidRPr="00372578" w:rsidRDefault="00372578" w:rsidP="0092369B">
      <w:pPr>
        <w:pStyle w:val="-0"/>
        <w:numPr>
          <w:ilvl w:val="1"/>
          <w:numId w:val="23"/>
        </w:numPr>
        <w:rPr>
          <w:rFonts w:eastAsiaTheme="minorHAnsi"/>
          <w:lang w:eastAsia="en-US"/>
        </w:rPr>
      </w:pPr>
      <w:r>
        <w:t>Неурегулированные споры подлежат рассмотрению</w:t>
      </w:r>
      <w:r w:rsidRPr="005B3D74">
        <w:t>:</w:t>
      </w:r>
    </w:p>
    <w:p w:rsidR="00372578" w:rsidRDefault="00372578" w:rsidP="00372578">
      <w:pPr>
        <w:pStyle w:val="-0"/>
        <w:tabs>
          <w:tab w:val="clear" w:pos="851"/>
        </w:tabs>
        <w:ind w:left="0" w:firstLine="709"/>
      </w:pPr>
      <w:r w:rsidRPr="005B3D74">
        <w:t>если Исполнитель по Договору является организация Госкорпорации «Росатом», подведомственное Госкорпорации «Росатом» предприятие или учреждение или аффилированное лицо ОАО «</w:t>
      </w:r>
      <w:proofErr w:type="spellStart"/>
      <w:r w:rsidRPr="005B3D74">
        <w:t>Атомэнергопром</w:t>
      </w:r>
      <w:proofErr w:type="spellEnd"/>
      <w:r w:rsidRPr="005B3D74">
        <w:t>»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372578" w:rsidRDefault="00372578" w:rsidP="00372578">
      <w:pPr>
        <w:pStyle w:val="-0"/>
        <w:tabs>
          <w:tab w:val="clear" w:pos="851"/>
        </w:tabs>
        <w:ind w:left="0" w:firstLine="709"/>
      </w:pPr>
      <w:r w:rsidRPr="005B3D74">
        <w:t>в остальных случаях – в Арбитражном суде г. Москвы.</w:t>
      </w:r>
    </w:p>
    <w:p w:rsidR="00372578" w:rsidRDefault="00372578" w:rsidP="00372578">
      <w:pPr>
        <w:pStyle w:val="-0"/>
        <w:tabs>
          <w:tab w:val="clear" w:pos="851"/>
        </w:tabs>
        <w:ind w:left="0" w:firstLine="709"/>
      </w:pPr>
    </w:p>
    <w:p w:rsidR="00372578" w:rsidRDefault="00372578" w:rsidP="0092369B">
      <w:pPr>
        <w:pStyle w:val="-0"/>
        <w:numPr>
          <w:ilvl w:val="0"/>
          <w:numId w:val="23"/>
        </w:numPr>
        <w:rPr>
          <w:rFonts w:eastAsiaTheme="minorHAnsi"/>
          <w:b/>
          <w:lang w:eastAsia="en-US"/>
        </w:rPr>
      </w:pPr>
      <w:r w:rsidRPr="00372578">
        <w:rPr>
          <w:rFonts w:eastAsiaTheme="minorHAnsi"/>
          <w:b/>
          <w:lang w:eastAsia="en-US"/>
        </w:rPr>
        <w:t>СРОК ДЕЙСТВИЯ ДОГОВОРА</w:t>
      </w:r>
    </w:p>
    <w:p w:rsidR="00372578" w:rsidRDefault="00372578" w:rsidP="00372578">
      <w:pPr>
        <w:pStyle w:val="-0"/>
        <w:tabs>
          <w:tab w:val="clear" w:pos="851"/>
        </w:tabs>
        <w:ind w:left="709" w:firstLine="0"/>
        <w:rPr>
          <w:rFonts w:eastAsiaTheme="minorHAnsi"/>
          <w:b/>
          <w:lang w:eastAsia="en-US"/>
        </w:rPr>
      </w:pPr>
    </w:p>
    <w:p w:rsidR="00372578" w:rsidRPr="00C261A5" w:rsidRDefault="00C261A5" w:rsidP="0092369B">
      <w:pPr>
        <w:pStyle w:val="-0"/>
        <w:numPr>
          <w:ilvl w:val="1"/>
          <w:numId w:val="23"/>
        </w:numPr>
        <w:ind w:left="0" w:firstLine="709"/>
        <w:rPr>
          <w:rFonts w:eastAsiaTheme="minorHAnsi"/>
          <w:lang w:eastAsia="en-US"/>
        </w:rPr>
      </w:pPr>
      <w:r>
        <w:t xml:space="preserve">Договор вступает в силу с момента его подписания Сторонами и действует до полного выполнения Сторонами своих обязательств по Договору, распространяет свои действия на взаимоотношения, </w:t>
      </w:r>
      <w:r w:rsidRPr="00C261A5">
        <w:t>возникшие согласно п. 4.1 Договора.</w:t>
      </w:r>
    </w:p>
    <w:p w:rsidR="00372578" w:rsidRPr="00372578" w:rsidRDefault="00372578" w:rsidP="0092369B">
      <w:pPr>
        <w:pStyle w:val="-0"/>
        <w:numPr>
          <w:ilvl w:val="1"/>
          <w:numId w:val="23"/>
        </w:numPr>
        <w:ind w:left="0" w:firstLine="709"/>
        <w:rPr>
          <w:rFonts w:eastAsiaTheme="minorHAnsi"/>
          <w:lang w:eastAsia="en-US"/>
        </w:rPr>
      </w:pPr>
      <w:r>
        <w:t>Договор</w:t>
      </w:r>
      <w:r w:rsidRPr="002D0403">
        <w:t xml:space="preserve"> может быть расторгнут </w:t>
      </w:r>
      <w:r w:rsidRPr="005B3D74">
        <w:t xml:space="preserve">в одностороннем порядке в соответствии с </w:t>
      </w:r>
      <w:r>
        <w:br/>
      </w:r>
      <w:proofErr w:type="spellStart"/>
      <w:r w:rsidRPr="00812F40">
        <w:t>п</w:t>
      </w:r>
      <w:r>
        <w:t>п</w:t>
      </w:r>
      <w:proofErr w:type="spellEnd"/>
      <w:r w:rsidRPr="00812F40">
        <w:t xml:space="preserve">. </w:t>
      </w:r>
      <w:r>
        <w:t xml:space="preserve">в. п. </w:t>
      </w:r>
      <w:r w:rsidRPr="00812F40">
        <w:t>3.3.</w:t>
      </w:r>
      <w:r w:rsidRPr="005B3D74">
        <w:t xml:space="preserve"> </w:t>
      </w:r>
      <w:r>
        <w:t xml:space="preserve">Договора, </w:t>
      </w:r>
      <w:r w:rsidRPr="002D0403">
        <w:t>по соглашению сторон или по решению суда.</w:t>
      </w:r>
    </w:p>
    <w:p w:rsidR="00372578" w:rsidRPr="00372578" w:rsidRDefault="00372578" w:rsidP="00372578">
      <w:pPr>
        <w:pStyle w:val="-0"/>
        <w:tabs>
          <w:tab w:val="clear" w:pos="851"/>
        </w:tabs>
        <w:ind w:left="709" w:firstLine="0"/>
        <w:rPr>
          <w:rFonts w:eastAsiaTheme="minorHAnsi"/>
          <w:lang w:eastAsia="en-US"/>
        </w:rPr>
      </w:pPr>
    </w:p>
    <w:p w:rsidR="00372578" w:rsidRDefault="00372578" w:rsidP="0092369B">
      <w:pPr>
        <w:pStyle w:val="-0"/>
        <w:numPr>
          <w:ilvl w:val="0"/>
          <w:numId w:val="23"/>
        </w:numPr>
        <w:rPr>
          <w:rFonts w:eastAsiaTheme="minorHAnsi"/>
          <w:b/>
          <w:lang w:eastAsia="en-US"/>
        </w:rPr>
      </w:pPr>
      <w:r w:rsidRPr="00372578">
        <w:rPr>
          <w:rFonts w:eastAsiaTheme="minorHAnsi"/>
          <w:b/>
          <w:lang w:eastAsia="en-US"/>
        </w:rPr>
        <w:t>РАСКРЫТИЕ ИНФОРМАЦИИ</w:t>
      </w:r>
    </w:p>
    <w:p w:rsidR="00372578" w:rsidRDefault="00372578" w:rsidP="00372578">
      <w:pPr>
        <w:pStyle w:val="-0"/>
        <w:tabs>
          <w:tab w:val="clear" w:pos="851"/>
        </w:tabs>
        <w:ind w:left="709" w:firstLine="0"/>
        <w:rPr>
          <w:rFonts w:eastAsiaTheme="minorHAnsi"/>
          <w:b/>
          <w:lang w:eastAsia="en-US"/>
        </w:rPr>
      </w:pPr>
    </w:p>
    <w:p w:rsidR="00372578" w:rsidRPr="00372578" w:rsidRDefault="00372578" w:rsidP="0092369B">
      <w:pPr>
        <w:pStyle w:val="-0"/>
        <w:numPr>
          <w:ilvl w:val="1"/>
          <w:numId w:val="23"/>
        </w:numPr>
        <w:ind w:left="0" w:firstLine="709"/>
        <w:rPr>
          <w:rFonts w:eastAsiaTheme="minorHAnsi"/>
          <w:b/>
          <w:lang w:eastAsia="en-US"/>
        </w:rPr>
      </w:pPr>
      <w:r>
        <w:t xml:space="preserve">Стороны </w:t>
      </w:r>
      <w:r w:rsidRPr="007A35EE">
        <w:t>гарантирует, что сведения и документы в отношении всей цепочки собственников и руководителей, включая бенефициаров (в том числе конечных) Исполнителя, направленные с адреса электронной почты Исполнителя на адреса электронной почты Заказчика (далее – Сведения), являются полными, точными и достоверными.</w:t>
      </w:r>
    </w:p>
    <w:p w:rsidR="00372578" w:rsidRPr="00372578" w:rsidRDefault="00372578" w:rsidP="0092369B">
      <w:pPr>
        <w:pStyle w:val="-0"/>
        <w:numPr>
          <w:ilvl w:val="1"/>
          <w:numId w:val="23"/>
        </w:numPr>
        <w:ind w:left="0" w:firstLine="709"/>
        <w:rPr>
          <w:rFonts w:eastAsiaTheme="minorHAnsi"/>
          <w:b/>
          <w:lang w:eastAsia="en-US"/>
        </w:rPr>
      </w:pPr>
      <w:r w:rsidRPr="00896C74">
        <w:t>При изменении Сведений Сторона, у которой произошли такие изменения, обязана не позднее 5 (пяти)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372578" w:rsidRPr="00372578" w:rsidRDefault="00372578" w:rsidP="0092369B">
      <w:pPr>
        <w:pStyle w:val="-0"/>
        <w:numPr>
          <w:ilvl w:val="1"/>
          <w:numId w:val="23"/>
        </w:numPr>
        <w:ind w:left="0" w:firstLine="709"/>
        <w:rPr>
          <w:rFonts w:eastAsiaTheme="minorHAnsi"/>
          <w:b/>
          <w:lang w:eastAsia="en-US"/>
        </w:rPr>
      </w:pPr>
      <w:r w:rsidRPr="00896C74">
        <w:t xml:space="preserve">Стороны настоящим выдают свое согласие и подтверждает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Сторонами,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896C74">
        <w:t>Росфинмониторингу</w:t>
      </w:r>
      <w:proofErr w:type="spellEnd"/>
      <w:r w:rsidRPr="00896C74">
        <w:t>, Правительству Российской Федерации) и последующую обработку Сведений такими органами (далее – Раскрытие). Стороны освобождаются от любой ответственности в связи с Раскрытием, в том числе, возмещение убытков, понесенных в связи с предъявлением претензий, исков и требований любыми третьими лицами, чьи права были или могли быть нарушены таким Раскрытием.</w:t>
      </w:r>
    </w:p>
    <w:p w:rsidR="00372578" w:rsidRPr="00372578" w:rsidRDefault="00372578" w:rsidP="0092369B">
      <w:pPr>
        <w:pStyle w:val="-0"/>
        <w:numPr>
          <w:ilvl w:val="1"/>
          <w:numId w:val="23"/>
        </w:numPr>
        <w:ind w:left="0" w:firstLine="709"/>
        <w:rPr>
          <w:rFonts w:eastAsiaTheme="minorHAnsi"/>
          <w:b/>
          <w:lang w:eastAsia="en-US"/>
        </w:rPr>
      </w:pPr>
      <w:r w:rsidRPr="00896C74">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72578" w:rsidRPr="00BB5875" w:rsidRDefault="00372578" w:rsidP="0092369B">
      <w:pPr>
        <w:pStyle w:val="-0"/>
        <w:numPr>
          <w:ilvl w:val="1"/>
          <w:numId w:val="23"/>
        </w:numPr>
        <w:ind w:left="0" w:firstLine="709"/>
        <w:rPr>
          <w:rFonts w:eastAsiaTheme="minorHAnsi"/>
          <w:b/>
          <w:lang w:eastAsia="en-US"/>
        </w:rPr>
      </w:pPr>
      <w:r w:rsidRPr="00896C74">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w:t>
      </w:r>
      <w:r w:rsidRPr="00896C74">
        <w:lastRenderedPageBreak/>
        <w:t>изменениях с подтверждающими документами) является основанием для одностороннего отказа Сторон от исполнения Договора и предъявления требования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от другой Стороны, если более поздняя дата не будет установлена в уведомлении.</w:t>
      </w:r>
    </w:p>
    <w:p w:rsidR="00BB5875" w:rsidRDefault="00BB5875" w:rsidP="00BB5875">
      <w:pPr>
        <w:pStyle w:val="-0"/>
        <w:tabs>
          <w:tab w:val="clear" w:pos="851"/>
        </w:tabs>
        <w:ind w:left="709" w:firstLine="0"/>
        <w:rPr>
          <w:rFonts w:eastAsiaTheme="minorHAnsi"/>
          <w:b/>
          <w:lang w:eastAsia="en-US"/>
        </w:rPr>
      </w:pPr>
    </w:p>
    <w:p w:rsidR="00BB5875" w:rsidRPr="00BB5875" w:rsidRDefault="00BB5875" w:rsidP="0092369B">
      <w:pPr>
        <w:pStyle w:val="-0"/>
        <w:numPr>
          <w:ilvl w:val="0"/>
          <w:numId w:val="23"/>
        </w:numPr>
        <w:ind w:left="0" w:firstLine="709"/>
        <w:rPr>
          <w:rFonts w:eastAsiaTheme="minorHAnsi"/>
          <w:b/>
          <w:lang w:eastAsia="en-US"/>
        </w:rPr>
      </w:pPr>
      <w:r w:rsidRPr="00AA6C9E">
        <w:rPr>
          <w:b/>
        </w:rPr>
        <w:t>ПОДТВЕРЖДЕНИЕ ОТСУТСТВИЯ У ИСПОЛНИТЕЛЯ ЗАДОЛЖЕННОСТИ ПО УПЛАТЕ НАЛОГОВ, СБОРОВ, ПЕНЕЙ И</w:t>
      </w:r>
      <w:r>
        <w:rPr>
          <w:b/>
        </w:rPr>
        <w:t xml:space="preserve"> </w:t>
      </w:r>
      <w:r w:rsidRPr="00AA6C9E">
        <w:rPr>
          <w:b/>
        </w:rPr>
        <w:t>ШТРАФОВ</w:t>
      </w:r>
    </w:p>
    <w:p w:rsidR="00BB5875" w:rsidRDefault="00BB5875" w:rsidP="00BB5875">
      <w:pPr>
        <w:pStyle w:val="-0"/>
        <w:tabs>
          <w:tab w:val="clear" w:pos="851"/>
        </w:tabs>
        <w:ind w:left="709" w:firstLine="0"/>
        <w:rPr>
          <w:rFonts w:eastAsiaTheme="minorHAnsi"/>
          <w:b/>
          <w:lang w:eastAsia="en-US"/>
        </w:rPr>
      </w:pPr>
    </w:p>
    <w:p w:rsidR="00BB5875" w:rsidRPr="00BB5875" w:rsidRDefault="00BB5875" w:rsidP="0092369B">
      <w:pPr>
        <w:pStyle w:val="-0"/>
        <w:numPr>
          <w:ilvl w:val="1"/>
          <w:numId w:val="23"/>
        </w:numPr>
        <w:ind w:left="0" w:firstLine="709"/>
        <w:rPr>
          <w:rFonts w:eastAsiaTheme="minorHAnsi"/>
          <w:lang w:eastAsia="en-US"/>
        </w:rPr>
      </w:pPr>
      <w:r w:rsidRPr="00AA6C9E">
        <w:t xml:space="preserve">В срок не позднее 15 (пятнадцати) дней с даты заключения договора </w:t>
      </w:r>
      <w:r>
        <w:t>Исполнитель</w:t>
      </w:r>
      <w:r w:rsidRPr="00AA6C9E">
        <w:t xml:space="preserve"> обязан предоставить </w:t>
      </w:r>
      <w:r>
        <w:t>Заказчику</w:t>
      </w:r>
      <w:r w:rsidRPr="00AA6C9E">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w:t>
      </w:r>
      <w:r>
        <w:t>Исполнителя</w:t>
      </w:r>
      <w:r w:rsidRPr="00AA6C9E">
        <w:t>, определяемой по данным бухгалтерской (финансовой) отчетности за истекший период (год, квартал/полугодие/9 месяцев текущего года).</w:t>
      </w:r>
    </w:p>
    <w:p w:rsidR="00BB5875" w:rsidRPr="00BB5875" w:rsidRDefault="00BB5875" w:rsidP="0092369B">
      <w:pPr>
        <w:pStyle w:val="-0"/>
        <w:numPr>
          <w:ilvl w:val="1"/>
          <w:numId w:val="23"/>
        </w:numPr>
        <w:ind w:left="0" w:firstLine="709"/>
        <w:rPr>
          <w:rFonts w:eastAsiaTheme="minorHAnsi"/>
          <w:lang w:eastAsia="en-US"/>
        </w:rPr>
      </w:pPr>
      <w:r w:rsidRPr="00AA6C9E">
        <w:t xml:space="preserve">При наличии в справке положений о неисполненной обязанности по уплате налогов, сборов, пеней, штрафов </w:t>
      </w:r>
      <w:r>
        <w:t>Исполнитель</w:t>
      </w:r>
      <w:r w:rsidRPr="00AA6C9E">
        <w:t xml:space="preserve"> в тот же срок дополнительно представляет </w:t>
      </w:r>
      <w:r>
        <w:t>Заказчику</w:t>
      </w:r>
      <w:r w:rsidRPr="00AA6C9E">
        <w:t>:</w:t>
      </w:r>
    </w:p>
    <w:p w:rsidR="00BB5875" w:rsidRDefault="00BB5875" w:rsidP="00BB5875">
      <w:pPr>
        <w:pStyle w:val="-0"/>
        <w:tabs>
          <w:tab w:val="clear" w:pos="851"/>
        </w:tabs>
        <w:ind w:left="0" w:firstLine="709"/>
      </w:pPr>
      <w:r>
        <w:rPr>
          <w:rFonts w:eastAsiaTheme="minorHAnsi"/>
          <w:lang w:eastAsia="en-US"/>
        </w:rPr>
        <w:t xml:space="preserve">- </w:t>
      </w:r>
      <w:r w:rsidRPr="00AA6C9E">
        <w:t>копию справки о состоянии расчетов по налогам, сборам, пеням и штрафам, выданной налоговым органом не ранее, чем за 60 (шестьдесят) дней до дня заключения договора</w:t>
      </w:r>
      <w:r>
        <w:t>;</w:t>
      </w:r>
    </w:p>
    <w:p w:rsidR="00BB5875" w:rsidRDefault="00BB5875" w:rsidP="00BB5875">
      <w:pPr>
        <w:pStyle w:val="-0"/>
        <w:tabs>
          <w:tab w:val="clear" w:pos="851"/>
        </w:tabs>
        <w:ind w:left="0" w:firstLine="709"/>
      </w:pPr>
      <w:r>
        <w:t xml:space="preserve">- </w:t>
      </w:r>
      <w:r w:rsidRPr="00AA6C9E">
        <w:t xml:space="preserve">копию бухгалтерской (финансовой) отчетности за истекший период. При этом для годовой бухгалтерской (финансовой) отчетности – копию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копию бухгалтерского баланса, заверенную подписями руководителя и главного бухгалтера </w:t>
      </w:r>
      <w:r>
        <w:t>Исполнителя</w:t>
      </w:r>
      <w:r w:rsidRPr="00AA6C9E">
        <w:t>.</w:t>
      </w:r>
    </w:p>
    <w:p w:rsidR="00BB5875" w:rsidRPr="00BB5875" w:rsidRDefault="00BB5875" w:rsidP="0092369B">
      <w:pPr>
        <w:pStyle w:val="-0"/>
        <w:numPr>
          <w:ilvl w:val="1"/>
          <w:numId w:val="23"/>
        </w:numPr>
        <w:ind w:left="0" w:firstLine="709"/>
        <w:rPr>
          <w:rFonts w:eastAsiaTheme="minorHAnsi"/>
          <w:lang w:eastAsia="en-US"/>
        </w:rPr>
      </w:pPr>
      <w:r w:rsidRPr="00AA6C9E">
        <w:t xml:space="preserve">При непредставлении </w:t>
      </w:r>
      <w:r>
        <w:t>Исполнителем</w:t>
      </w:r>
      <w:r w:rsidRPr="00AA6C9E">
        <w:t xml:space="preserve"> документов в срок, установленный в п. 1</w:t>
      </w:r>
      <w:r w:rsidR="003D4439">
        <w:t>5</w:t>
      </w:r>
      <w:r w:rsidRPr="00AA6C9E">
        <w:t xml:space="preserve">.1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t>Исполнителя</w:t>
      </w:r>
      <w:r w:rsidRPr="00AA6C9E">
        <w:t xml:space="preserve">, определяемой по данным бухгалтерской (финансовой) отчетности за истекший период (год, квартал/полугодие/9 месяцев текущего года) </w:t>
      </w:r>
      <w:r>
        <w:t>Заказчик</w:t>
      </w:r>
      <w:r w:rsidRPr="00AA6C9E">
        <w:t xml:space="preserve"> вправе отказаться от исполнения Договора.</w:t>
      </w:r>
      <w:r>
        <w:t xml:space="preserve">  </w:t>
      </w:r>
    </w:p>
    <w:p w:rsidR="00372578" w:rsidRDefault="00372578" w:rsidP="00372578">
      <w:pPr>
        <w:pStyle w:val="-0"/>
        <w:tabs>
          <w:tab w:val="clear" w:pos="851"/>
        </w:tabs>
        <w:ind w:left="709" w:firstLine="0"/>
        <w:rPr>
          <w:rFonts w:eastAsiaTheme="minorHAnsi"/>
          <w:b/>
          <w:lang w:eastAsia="en-US"/>
        </w:rPr>
      </w:pPr>
    </w:p>
    <w:p w:rsidR="00372578" w:rsidRPr="00E7420A" w:rsidRDefault="00E7420A" w:rsidP="0092369B">
      <w:pPr>
        <w:pStyle w:val="-0"/>
        <w:numPr>
          <w:ilvl w:val="0"/>
          <w:numId w:val="23"/>
        </w:numPr>
        <w:ind w:left="0" w:firstLine="709"/>
        <w:rPr>
          <w:rFonts w:eastAsiaTheme="minorHAnsi"/>
          <w:b/>
          <w:lang w:eastAsia="en-US"/>
        </w:rPr>
      </w:pPr>
      <w:r>
        <w:rPr>
          <w:b/>
          <w:bCs/>
        </w:rPr>
        <w:t>ЗАКЛЮЧИТЕЛЬНЫЕ ПОЛОЖЕНИЯ</w:t>
      </w:r>
    </w:p>
    <w:p w:rsidR="00E7420A" w:rsidRPr="00E7420A" w:rsidRDefault="00E7420A" w:rsidP="0092369B">
      <w:pPr>
        <w:pStyle w:val="a3"/>
        <w:numPr>
          <w:ilvl w:val="1"/>
          <w:numId w:val="23"/>
        </w:numPr>
        <w:spacing w:after="0"/>
        <w:ind w:left="0" w:firstLine="709"/>
        <w:jc w:val="both"/>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 xml:space="preserve">Договор составлен в 2 (двух) экземплярах, идентичных по содержанию и имеющих одинаковую юридическую силу. </w:t>
      </w:r>
    </w:p>
    <w:p w:rsidR="00E7420A" w:rsidRDefault="00E7420A" w:rsidP="00BB5875">
      <w:pPr>
        <w:spacing w:after="0"/>
        <w:ind w:firstLine="709"/>
        <w:jc w:val="both"/>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Все изменения и дополнения к Договору действительны лишь в письменном виде за подписью и печатями обеих Сторон.</w:t>
      </w:r>
    </w:p>
    <w:p w:rsidR="00E7420A" w:rsidRDefault="00E7420A" w:rsidP="0092369B">
      <w:pPr>
        <w:pStyle w:val="a3"/>
        <w:numPr>
          <w:ilvl w:val="1"/>
          <w:numId w:val="23"/>
        </w:numPr>
        <w:spacing w:after="0"/>
        <w:ind w:left="0" w:firstLine="709"/>
        <w:jc w:val="both"/>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Об изменении адреса и банковских реквизитов Стороны уведомляют друг друга в письменной форме в трехдневный срок.</w:t>
      </w:r>
    </w:p>
    <w:p w:rsidR="00E7420A" w:rsidRDefault="00E7420A" w:rsidP="0092369B">
      <w:pPr>
        <w:pStyle w:val="a3"/>
        <w:numPr>
          <w:ilvl w:val="1"/>
          <w:numId w:val="23"/>
        </w:numPr>
        <w:spacing w:after="0"/>
        <w:ind w:left="0" w:firstLine="709"/>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Неотъемлемой частью Договора являются следующие приложения:</w:t>
      </w:r>
    </w:p>
    <w:p w:rsidR="00E7420A" w:rsidRDefault="00E7420A" w:rsidP="007B7693">
      <w:pPr>
        <w:pStyle w:val="a3"/>
        <w:numPr>
          <w:ilvl w:val="0"/>
          <w:numId w:val="16"/>
        </w:numPr>
        <w:spacing w:after="0"/>
        <w:ind w:left="0" w:firstLine="0"/>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Приложение №</w:t>
      </w:r>
      <w:r w:rsidR="001748BF">
        <w:rPr>
          <w:rFonts w:ascii="Times New Roman" w:eastAsia="Times New Roman" w:hAnsi="Times New Roman" w:cs="Times New Roman"/>
          <w:sz w:val="24"/>
          <w:szCs w:val="24"/>
          <w:lang w:eastAsia="ru-RU"/>
        </w:rPr>
        <w:t xml:space="preserve"> </w:t>
      </w:r>
      <w:r w:rsidRPr="00E7420A">
        <w:rPr>
          <w:rFonts w:ascii="Times New Roman" w:eastAsia="Times New Roman" w:hAnsi="Times New Roman" w:cs="Times New Roman"/>
          <w:sz w:val="24"/>
          <w:szCs w:val="24"/>
          <w:lang w:eastAsia="ru-RU"/>
        </w:rPr>
        <w:t xml:space="preserve"> 1: Техническое задание;</w:t>
      </w:r>
    </w:p>
    <w:p w:rsidR="00E7420A" w:rsidRDefault="00E7420A" w:rsidP="007B7693">
      <w:pPr>
        <w:pStyle w:val="a3"/>
        <w:numPr>
          <w:ilvl w:val="0"/>
          <w:numId w:val="16"/>
        </w:numPr>
        <w:spacing w:after="0"/>
        <w:ind w:left="0" w:firstLine="0"/>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Приложение №</w:t>
      </w:r>
      <w:r w:rsidR="001748BF">
        <w:rPr>
          <w:rFonts w:ascii="Times New Roman" w:eastAsia="Times New Roman" w:hAnsi="Times New Roman" w:cs="Times New Roman"/>
          <w:sz w:val="24"/>
          <w:szCs w:val="24"/>
          <w:lang w:eastAsia="ru-RU"/>
        </w:rPr>
        <w:t xml:space="preserve"> </w:t>
      </w:r>
      <w:r w:rsidRPr="00E7420A">
        <w:rPr>
          <w:rFonts w:ascii="Times New Roman" w:eastAsia="Times New Roman" w:hAnsi="Times New Roman" w:cs="Times New Roman"/>
          <w:sz w:val="24"/>
          <w:szCs w:val="24"/>
          <w:lang w:eastAsia="ru-RU"/>
        </w:rPr>
        <w:t xml:space="preserve"> 2: Календарный план;</w:t>
      </w:r>
    </w:p>
    <w:p w:rsidR="00E7420A" w:rsidRDefault="00E7420A" w:rsidP="007B7693">
      <w:pPr>
        <w:pStyle w:val="a3"/>
        <w:numPr>
          <w:ilvl w:val="0"/>
          <w:numId w:val="16"/>
        </w:numPr>
        <w:spacing w:after="0"/>
        <w:ind w:left="0" w:firstLine="0"/>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 xml:space="preserve">Приложение № </w:t>
      </w:r>
      <w:r w:rsidR="001748BF">
        <w:rPr>
          <w:rFonts w:ascii="Times New Roman" w:eastAsia="Times New Roman" w:hAnsi="Times New Roman" w:cs="Times New Roman"/>
          <w:sz w:val="24"/>
          <w:szCs w:val="24"/>
          <w:lang w:eastAsia="ru-RU"/>
        </w:rPr>
        <w:t xml:space="preserve"> </w:t>
      </w:r>
      <w:r w:rsidRPr="00E7420A">
        <w:rPr>
          <w:rFonts w:ascii="Times New Roman" w:eastAsia="Times New Roman" w:hAnsi="Times New Roman" w:cs="Times New Roman"/>
          <w:sz w:val="24"/>
          <w:szCs w:val="24"/>
          <w:lang w:eastAsia="ru-RU"/>
        </w:rPr>
        <w:t>3: Форма акта сдачи-приемки Работ;</w:t>
      </w:r>
    </w:p>
    <w:p w:rsidR="00E7420A" w:rsidRDefault="00E7420A" w:rsidP="007B7693">
      <w:pPr>
        <w:pStyle w:val="a3"/>
        <w:numPr>
          <w:ilvl w:val="0"/>
          <w:numId w:val="16"/>
        </w:numPr>
        <w:spacing w:after="0"/>
        <w:ind w:left="0" w:firstLine="0"/>
        <w:jc w:val="both"/>
        <w:rPr>
          <w:rFonts w:ascii="Times New Roman" w:eastAsia="Times New Roman" w:hAnsi="Times New Roman" w:cs="Times New Roman"/>
          <w:sz w:val="24"/>
          <w:szCs w:val="24"/>
          <w:lang w:eastAsia="ru-RU"/>
        </w:rPr>
      </w:pPr>
      <w:r w:rsidRPr="00E7420A">
        <w:rPr>
          <w:rFonts w:ascii="Times New Roman" w:eastAsia="Times New Roman" w:hAnsi="Times New Roman" w:cs="Times New Roman"/>
          <w:sz w:val="24"/>
          <w:szCs w:val="24"/>
          <w:lang w:eastAsia="ru-RU"/>
        </w:rPr>
        <w:t>Приложение № 4: Договор о конфиденциальности</w:t>
      </w:r>
      <w:r w:rsidR="004D18E7">
        <w:rPr>
          <w:rFonts w:ascii="Times New Roman" w:eastAsia="Times New Roman" w:hAnsi="Times New Roman" w:cs="Times New Roman"/>
          <w:sz w:val="24"/>
          <w:szCs w:val="24"/>
          <w:lang w:eastAsia="ru-RU"/>
        </w:rPr>
        <w:t>;</w:t>
      </w:r>
    </w:p>
    <w:p w:rsidR="003D4439" w:rsidRPr="007B7693" w:rsidRDefault="004D18E7" w:rsidP="007B7693">
      <w:pPr>
        <w:pStyle w:val="a3"/>
        <w:numPr>
          <w:ilvl w:val="0"/>
          <w:numId w:val="16"/>
        </w:numPr>
        <w:spacing w:after="0"/>
        <w:ind w:left="0" w:firstLine="0"/>
        <w:jc w:val="both"/>
        <w:rPr>
          <w:rFonts w:ascii="Times New Roman" w:eastAsia="Times New Roman" w:hAnsi="Times New Roman" w:cs="Times New Roman"/>
          <w:sz w:val="24"/>
          <w:szCs w:val="24"/>
          <w:lang w:eastAsia="ru-RU"/>
        </w:rPr>
      </w:pPr>
      <w:r>
        <w:rPr>
          <w:rFonts w:ascii="Times New Roman" w:hAnsi="Times New Roman"/>
          <w:sz w:val="24"/>
          <w:szCs w:val="24"/>
        </w:rPr>
        <w:t>Приложение №</w:t>
      </w:r>
      <w:r w:rsidR="001748BF">
        <w:rPr>
          <w:rFonts w:ascii="Times New Roman" w:hAnsi="Times New Roman"/>
          <w:sz w:val="24"/>
          <w:szCs w:val="24"/>
        </w:rPr>
        <w:t xml:space="preserve"> </w:t>
      </w:r>
      <w:r w:rsidR="007B7693">
        <w:rPr>
          <w:rFonts w:ascii="Times New Roman" w:hAnsi="Times New Roman"/>
          <w:sz w:val="24"/>
          <w:szCs w:val="24"/>
        </w:rPr>
        <w:t>5: «Антикоррупционные условия»;</w:t>
      </w:r>
    </w:p>
    <w:p w:rsidR="007B7693" w:rsidRPr="00351C2F" w:rsidRDefault="007B7693" w:rsidP="007B7693">
      <w:pPr>
        <w:pStyle w:val="a3"/>
        <w:numPr>
          <w:ilvl w:val="0"/>
          <w:numId w:val="16"/>
        </w:numPr>
        <w:spacing w:after="0"/>
        <w:ind w:left="0" w:firstLine="0"/>
        <w:jc w:val="both"/>
        <w:rPr>
          <w:rFonts w:ascii="Times New Roman" w:eastAsia="Times New Roman" w:hAnsi="Times New Roman" w:cs="Times New Roman"/>
          <w:sz w:val="24"/>
          <w:szCs w:val="24"/>
          <w:lang w:eastAsia="ru-RU"/>
        </w:rPr>
      </w:pPr>
      <w:r>
        <w:rPr>
          <w:rFonts w:ascii="Times New Roman" w:hAnsi="Times New Roman"/>
          <w:sz w:val="24"/>
          <w:szCs w:val="24"/>
        </w:rPr>
        <w:t>Прил</w:t>
      </w:r>
      <w:r w:rsidR="00351C2F">
        <w:rPr>
          <w:rFonts w:ascii="Times New Roman" w:hAnsi="Times New Roman"/>
          <w:sz w:val="24"/>
          <w:szCs w:val="24"/>
        </w:rPr>
        <w:t>ожение № 6: Акт сверки расчетов;</w:t>
      </w:r>
    </w:p>
    <w:p w:rsidR="00351C2F" w:rsidRPr="0077697C" w:rsidRDefault="00351C2F" w:rsidP="007B7693">
      <w:pPr>
        <w:pStyle w:val="a3"/>
        <w:numPr>
          <w:ilvl w:val="0"/>
          <w:numId w:val="16"/>
        </w:numPr>
        <w:spacing w:after="0"/>
        <w:ind w:left="0" w:firstLine="0"/>
        <w:jc w:val="both"/>
        <w:rPr>
          <w:rFonts w:ascii="Times New Roman" w:eastAsia="Times New Roman" w:hAnsi="Times New Roman" w:cs="Times New Roman"/>
          <w:sz w:val="24"/>
          <w:szCs w:val="24"/>
          <w:lang w:eastAsia="ru-RU"/>
        </w:rPr>
      </w:pPr>
      <w:r>
        <w:rPr>
          <w:rFonts w:ascii="Times New Roman" w:hAnsi="Times New Roman"/>
          <w:sz w:val="24"/>
          <w:szCs w:val="24"/>
        </w:rPr>
        <w:lastRenderedPageBreak/>
        <w:t>Приложение №7: Структура цены.</w:t>
      </w:r>
    </w:p>
    <w:p w:rsidR="00E7420A" w:rsidRPr="00E7420A" w:rsidRDefault="00E7420A" w:rsidP="00E7420A">
      <w:pPr>
        <w:spacing w:after="0"/>
        <w:ind w:left="349"/>
        <w:rPr>
          <w:rFonts w:ascii="Times New Roman" w:eastAsia="Times New Roman" w:hAnsi="Times New Roman" w:cs="Times New Roman"/>
          <w:sz w:val="20"/>
          <w:szCs w:val="20"/>
          <w:lang w:eastAsia="ru-RU"/>
        </w:rPr>
      </w:pPr>
    </w:p>
    <w:p w:rsidR="00E7420A" w:rsidRDefault="00E7420A" w:rsidP="0092369B">
      <w:pPr>
        <w:pStyle w:val="a3"/>
        <w:numPr>
          <w:ilvl w:val="0"/>
          <w:numId w:val="23"/>
        </w:numPr>
        <w:spacing w:after="0"/>
        <w:ind w:left="0" w:firstLine="709"/>
        <w:rPr>
          <w:rFonts w:ascii="Times New Roman" w:eastAsia="Times New Roman" w:hAnsi="Times New Roman" w:cs="Times New Roman"/>
          <w:b/>
          <w:bCs/>
          <w:sz w:val="24"/>
          <w:szCs w:val="24"/>
          <w:lang w:eastAsia="ru-RU"/>
        </w:rPr>
      </w:pPr>
      <w:r w:rsidRPr="00E7420A">
        <w:rPr>
          <w:rFonts w:ascii="Times New Roman" w:eastAsia="Times New Roman" w:hAnsi="Times New Roman" w:cs="Times New Roman"/>
          <w:b/>
          <w:bCs/>
          <w:sz w:val="24"/>
          <w:szCs w:val="24"/>
          <w:lang w:eastAsia="ru-RU"/>
        </w:rPr>
        <w:t>РЕКВИЗИТЫ СТОРОН</w:t>
      </w:r>
    </w:p>
    <w:p w:rsidR="00E7420A" w:rsidRPr="00E7420A" w:rsidRDefault="00E7420A" w:rsidP="00E7420A">
      <w:pPr>
        <w:spacing w:after="0"/>
        <w:ind w:left="709"/>
        <w:rPr>
          <w:rFonts w:ascii="Times New Roman" w:eastAsia="Times New Roman" w:hAnsi="Times New Roman" w:cs="Times New Roman"/>
          <w:b/>
          <w:bCs/>
          <w:sz w:val="16"/>
          <w:szCs w:val="16"/>
          <w:lang w:eastAsia="ru-RU"/>
        </w:rPr>
      </w:pPr>
    </w:p>
    <w:tbl>
      <w:tblPr>
        <w:tblW w:w="5000" w:type="pct"/>
        <w:tblLook w:val="04A0" w:firstRow="1" w:lastRow="0" w:firstColumn="1" w:lastColumn="0" w:noHBand="0" w:noVBand="1"/>
      </w:tblPr>
      <w:tblGrid>
        <w:gridCol w:w="4926"/>
        <w:gridCol w:w="4927"/>
      </w:tblGrid>
      <w:tr w:rsidR="00E7420A" w:rsidRPr="00E27BC3" w:rsidTr="00E27BC3">
        <w:tc>
          <w:tcPr>
            <w:tcW w:w="2500" w:type="pct"/>
          </w:tcPr>
          <w:p w:rsidR="00E7420A" w:rsidRPr="00E27BC3" w:rsidRDefault="00E7420A" w:rsidP="00E27BC3">
            <w:pPr>
              <w:spacing w:after="0" w:line="240" w:lineRule="auto"/>
              <w:rPr>
                <w:rFonts w:ascii="Times New Roman" w:hAnsi="Times New Roman" w:cs="Times New Roman"/>
                <w:sz w:val="24"/>
                <w:szCs w:val="24"/>
              </w:rPr>
            </w:pPr>
            <w:r w:rsidRPr="00E27BC3">
              <w:rPr>
                <w:rFonts w:ascii="Times New Roman" w:hAnsi="Times New Roman" w:cs="Times New Roman"/>
                <w:sz w:val="24"/>
                <w:szCs w:val="24"/>
              </w:rPr>
              <w:t>ИСПОЛНИТЕЛЬ</w:t>
            </w:r>
          </w:p>
          <w:p w:rsidR="00E27BC3" w:rsidRPr="00E27BC3" w:rsidRDefault="00E27BC3" w:rsidP="00E27BC3">
            <w:pPr>
              <w:spacing w:after="0" w:line="240" w:lineRule="auto"/>
              <w:rPr>
                <w:rFonts w:ascii="Times New Roman" w:hAnsi="Times New Roman" w:cs="Times New Roman"/>
                <w:sz w:val="24"/>
                <w:szCs w:val="24"/>
              </w:rPr>
            </w:pPr>
          </w:p>
          <w:p w:rsidR="00E7420A" w:rsidRPr="00E27BC3" w:rsidRDefault="00E7420A" w:rsidP="00E27BC3">
            <w:pPr>
              <w:spacing w:after="0" w:line="240" w:lineRule="auto"/>
              <w:rPr>
                <w:rFonts w:ascii="Times New Roman" w:eastAsia="Courier New" w:hAnsi="Times New Roman" w:cs="Times New Roman"/>
                <w:bCs/>
                <w:sz w:val="24"/>
                <w:szCs w:val="24"/>
              </w:rPr>
            </w:pPr>
            <w:r w:rsidRPr="00E27BC3">
              <w:rPr>
                <w:rFonts w:ascii="Times New Roman" w:eastAsia="Courier New" w:hAnsi="Times New Roman" w:cs="Times New Roman"/>
                <w:bCs/>
                <w:sz w:val="24"/>
                <w:szCs w:val="24"/>
              </w:rPr>
              <w:t xml:space="preserve">______________________ </w:t>
            </w:r>
          </w:p>
          <w:p w:rsidR="00E7420A" w:rsidRPr="00E27BC3" w:rsidRDefault="00E7420A" w:rsidP="00E27BC3">
            <w:pPr>
              <w:spacing w:after="0" w:line="240" w:lineRule="auto"/>
              <w:rPr>
                <w:rFonts w:ascii="Times New Roman" w:hAnsi="Times New Roman" w:cs="Times New Roman"/>
                <w:sz w:val="24"/>
                <w:szCs w:val="24"/>
              </w:rPr>
            </w:pPr>
            <w:r w:rsidRPr="00E27BC3">
              <w:rPr>
                <w:rFonts w:ascii="Times New Roman" w:hAnsi="Times New Roman" w:cs="Times New Roman"/>
                <w:sz w:val="24"/>
                <w:szCs w:val="24"/>
              </w:rPr>
              <w:t>М.П.</w:t>
            </w:r>
          </w:p>
        </w:tc>
        <w:tc>
          <w:tcPr>
            <w:tcW w:w="2500" w:type="pct"/>
          </w:tcPr>
          <w:p w:rsidR="00E7420A" w:rsidRPr="00E27BC3" w:rsidRDefault="00E7420A" w:rsidP="00E27BC3">
            <w:pPr>
              <w:spacing w:after="0" w:line="240" w:lineRule="auto"/>
              <w:rPr>
                <w:rFonts w:ascii="Times New Roman" w:hAnsi="Times New Roman" w:cs="Times New Roman"/>
                <w:sz w:val="24"/>
                <w:szCs w:val="24"/>
              </w:rPr>
            </w:pPr>
            <w:r w:rsidRPr="00E27BC3">
              <w:rPr>
                <w:rFonts w:ascii="Times New Roman" w:hAnsi="Times New Roman" w:cs="Times New Roman"/>
                <w:sz w:val="24"/>
                <w:szCs w:val="24"/>
              </w:rPr>
              <w:t>ЗАКАЗЧИК</w:t>
            </w:r>
          </w:p>
          <w:p w:rsidR="00E7420A" w:rsidRPr="00E27BC3" w:rsidRDefault="004D18E7" w:rsidP="00E27BC3">
            <w:pPr>
              <w:spacing w:after="0" w:line="240" w:lineRule="auto"/>
              <w:rPr>
                <w:rFonts w:ascii="Times New Roman" w:hAnsi="Times New Roman" w:cs="Times New Roman"/>
                <w:sz w:val="24"/>
                <w:szCs w:val="24"/>
              </w:rPr>
            </w:pPr>
            <w:r>
              <w:rPr>
                <w:rFonts w:ascii="Times New Roman" w:hAnsi="Times New Roman" w:cs="Times New Roman"/>
                <w:sz w:val="24"/>
                <w:szCs w:val="24"/>
              </w:rPr>
              <w:t>А</w:t>
            </w:r>
            <w:r w:rsidR="00E7420A" w:rsidRPr="00E27BC3">
              <w:rPr>
                <w:rFonts w:ascii="Times New Roman" w:hAnsi="Times New Roman" w:cs="Times New Roman"/>
                <w:sz w:val="24"/>
                <w:szCs w:val="24"/>
              </w:rPr>
              <w:t>кционерное общество «Федеральный центр ядерной</w:t>
            </w:r>
            <w:r>
              <w:rPr>
                <w:rFonts w:ascii="Times New Roman" w:hAnsi="Times New Roman" w:cs="Times New Roman"/>
                <w:sz w:val="24"/>
                <w:szCs w:val="24"/>
              </w:rPr>
              <w:t xml:space="preserve"> и радиационной безопасности» (</w:t>
            </w:r>
            <w:r w:rsidR="00E7420A" w:rsidRPr="00E27BC3">
              <w:rPr>
                <w:rFonts w:ascii="Times New Roman" w:hAnsi="Times New Roman" w:cs="Times New Roman"/>
                <w:sz w:val="24"/>
                <w:szCs w:val="24"/>
              </w:rPr>
              <w:t>АО ФЦЯРБ)</w:t>
            </w:r>
          </w:p>
          <w:p w:rsidR="00E7420A" w:rsidRPr="00E27BC3" w:rsidRDefault="00E7420A" w:rsidP="00E27BC3">
            <w:pPr>
              <w:spacing w:after="0" w:line="240" w:lineRule="auto"/>
              <w:rPr>
                <w:rFonts w:ascii="Times New Roman" w:hAnsi="Times New Roman" w:cs="Times New Roman"/>
                <w:sz w:val="24"/>
                <w:szCs w:val="24"/>
              </w:rPr>
            </w:pPr>
            <w:r w:rsidRPr="00E27BC3">
              <w:rPr>
                <w:rFonts w:ascii="Times New Roman" w:hAnsi="Times New Roman" w:cs="Times New Roman"/>
                <w:sz w:val="24"/>
                <w:szCs w:val="24"/>
              </w:rPr>
              <w:t xml:space="preserve">Адрес: 119017, г. Москва, </w:t>
            </w:r>
          </w:p>
          <w:p w:rsidR="00E7420A" w:rsidRPr="00E27BC3" w:rsidRDefault="00E7420A" w:rsidP="00E27BC3">
            <w:pPr>
              <w:tabs>
                <w:tab w:val="left" w:pos="6946"/>
              </w:tabs>
              <w:spacing w:after="0" w:line="240" w:lineRule="auto"/>
              <w:rPr>
                <w:rFonts w:ascii="Times New Roman" w:hAnsi="Times New Roman" w:cs="Times New Roman"/>
                <w:sz w:val="24"/>
                <w:szCs w:val="24"/>
              </w:rPr>
            </w:pPr>
            <w:proofErr w:type="spellStart"/>
            <w:r w:rsidRPr="00E27BC3">
              <w:rPr>
                <w:rFonts w:ascii="Times New Roman" w:hAnsi="Times New Roman" w:cs="Times New Roman"/>
                <w:sz w:val="24"/>
                <w:szCs w:val="24"/>
              </w:rPr>
              <w:t>Пыжевский</w:t>
            </w:r>
            <w:proofErr w:type="spellEnd"/>
            <w:r w:rsidRPr="00E27BC3">
              <w:rPr>
                <w:rFonts w:ascii="Times New Roman" w:hAnsi="Times New Roman" w:cs="Times New Roman"/>
                <w:sz w:val="24"/>
                <w:szCs w:val="24"/>
              </w:rPr>
              <w:t xml:space="preserve"> переулок, д. 5</w:t>
            </w:r>
          </w:p>
          <w:p w:rsidR="00E7420A" w:rsidRPr="00E27BC3" w:rsidRDefault="00E7420A" w:rsidP="00E27BC3">
            <w:pPr>
              <w:tabs>
                <w:tab w:val="left" w:pos="6946"/>
              </w:tabs>
              <w:spacing w:after="0" w:line="240" w:lineRule="auto"/>
              <w:rPr>
                <w:rFonts w:ascii="Times New Roman" w:hAnsi="Times New Roman" w:cs="Times New Roman"/>
                <w:sz w:val="24"/>
                <w:szCs w:val="24"/>
              </w:rPr>
            </w:pPr>
            <w:r w:rsidRPr="00E27BC3">
              <w:rPr>
                <w:rFonts w:ascii="Times New Roman" w:hAnsi="Times New Roman" w:cs="Times New Roman"/>
                <w:sz w:val="24"/>
                <w:szCs w:val="24"/>
              </w:rPr>
              <w:t xml:space="preserve">ИНН 7706801975 </w:t>
            </w:r>
            <w:r w:rsidRPr="00E27BC3">
              <w:rPr>
                <w:rStyle w:val="22"/>
                <w:rFonts w:ascii="Times New Roman" w:hAnsi="Times New Roman" w:cs="Times New Roman"/>
                <w:b w:val="0"/>
              </w:rPr>
              <w:t xml:space="preserve">КПП </w:t>
            </w:r>
            <w:r w:rsidRPr="00E27BC3">
              <w:rPr>
                <w:rFonts w:ascii="Times New Roman" w:hAnsi="Times New Roman" w:cs="Times New Roman"/>
                <w:sz w:val="24"/>
                <w:szCs w:val="24"/>
              </w:rPr>
              <w:t xml:space="preserve">770601001 </w:t>
            </w:r>
          </w:p>
          <w:p w:rsidR="00E7420A" w:rsidRPr="00E27BC3" w:rsidRDefault="00E7420A" w:rsidP="00E27BC3">
            <w:pPr>
              <w:tabs>
                <w:tab w:val="left" w:pos="6946"/>
              </w:tabs>
              <w:spacing w:after="0" w:line="240" w:lineRule="auto"/>
              <w:rPr>
                <w:rFonts w:ascii="Times New Roman" w:hAnsi="Times New Roman" w:cs="Times New Roman"/>
                <w:sz w:val="24"/>
                <w:szCs w:val="24"/>
              </w:rPr>
            </w:pPr>
            <w:r w:rsidRPr="00E27BC3">
              <w:rPr>
                <w:rFonts w:ascii="Times New Roman" w:hAnsi="Times New Roman" w:cs="Times New Roman"/>
                <w:sz w:val="24"/>
                <w:szCs w:val="24"/>
              </w:rPr>
              <w:t xml:space="preserve">Наименование банка: Московский банк Сбербанка России ОАО г. Москвы </w:t>
            </w:r>
          </w:p>
          <w:p w:rsidR="00E7420A" w:rsidRPr="00E27BC3" w:rsidRDefault="00E7420A" w:rsidP="00E27BC3">
            <w:pPr>
              <w:tabs>
                <w:tab w:val="left" w:pos="6946"/>
              </w:tabs>
              <w:spacing w:after="0" w:line="240" w:lineRule="auto"/>
              <w:rPr>
                <w:rFonts w:ascii="Times New Roman" w:hAnsi="Times New Roman" w:cs="Times New Roman"/>
                <w:sz w:val="24"/>
                <w:szCs w:val="24"/>
              </w:rPr>
            </w:pPr>
            <w:r w:rsidRPr="00E27BC3">
              <w:rPr>
                <w:rStyle w:val="22"/>
                <w:rFonts w:ascii="Times New Roman" w:hAnsi="Times New Roman" w:cs="Times New Roman"/>
                <w:b w:val="0"/>
              </w:rPr>
              <w:t xml:space="preserve">Р/с </w:t>
            </w:r>
            <w:r w:rsidRPr="00E27BC3">
              <w:rPr>
                <w:rFonts w:ascii="Times New Roman" w:hAnsi="Times New Roman" w:cs="Times New Roman"/>
                <w:sz w:val="24"/>
                <w:szCs w:val="24"/>
              </w:rPr>
              <w:t>40702810338060017980</w:t>
            </w:r>
          </w:p>
          <w:p w:rsidR="00E7420A" w:rsidRPr="00E27BC3" w:rsidRDefault="00E7420A" w:rsidP="00E27BC3">
            <w:pPr>
              <w:tabs>
                <w:tab w:val="left" w:pos="6946"/>
              </w:tabs>
              <w:spacing w:after="0" w:line="240" w:lineRule="auto"/>
              <w:rPr>
                <w:rFonts w:ascii="Times New Roman" w:hAnsi="Times New Roman" w:cs="Times New Roman"/>
                <w:sz w:val="24"/>
                <w:szCs w:val="24"/>
              </w:rPr>
            </w:pPr>
            <w:r w:rsidRPr="00E27BC3">
              <w:rPr>
                <w:rStyle w:val="22"/>
                <w:rFonts w:ascii="Times New Roman" w:hAnsi="Times New Roman" w:cs="Times New Roman"/>
                <w:b w:val="0"/>
              </w:rPr>
              <w:t xml:space="preserve">К/с </w:t>
            </w:r>
            <w:r w:rsidRPr="00E27BC3">
              <w:rPr>
                <w:rFonts w:ascii="Times New Roman" w:hAnsi="Times New Roman" w:cs="Times New Roman"/>
                <w:sz w:val="24"/>
                <w:szCs w:val="24"/>
              </w:rPr>
              <w:t xml:space="preserve">30101810400000000225 </w:t>
            </w:r>
          </w:p>
          <w:p w:rsidR="00E7420A" w:rsidRPr="00E27BC3" w:rsidRDefault="00E7420A" w:rsidP="00E27BC3">
            <w:pPr>
              <w:tabs>
                <w:tab w:val="left" w:pos="6946"/>
              </w:tabs>
              <w:spacing w:after="0" w:line="240" w:lineRule="auto"/>
              <w:rPr>
                <w:rFonts w:ascii="Times New Roman" w:hAnsi="Times New Roman" w:cs="Times New Roman"/>
                <w:sz w:val="24"/>
                <w:szCs w:val="24"/>
              </w:rPr>
            </w:pPr>
            <w:r w:rsidRPr="00E27BC3">
              <w:rPr>
                <w:rFonts w:ascii="Times New Roman" w:hAnsi="Times New Roman" w:cs="Times New Roman"/>
                <w:sz w:val="24"/>
                <w:szCs w:val="24"/>
              </w:rPr>
              <w:t xml:space="preserve">ОГРН 1137746991821 </w:t>
            </w:r>
            <w:r w:rsidRPr="00E27BC3">
              <w:rPr>
                <w:rStyle w:val="22"/>
                <w:rFonts w:ascii="Times New Roman" w:hAnsi="Times New Roman" w:cs="Times New Roman"/>
                <w:b w:val="0"/>
              </w:rPr>
              <w:t xml:space="preserve">БИК </w:t>
            </w:r>
            <w:r w:rsidRPr="00E27BC3">
              <w:rPr>
                <w:rFonts w:ascii="Times New Roman" w:hAnsi="Times New Roman" w:cs="Times New Roman"/>
                <w:sz w:val="24"/>
                <w:szCs w:val="24"/>
              </w:rPr>
              <w:t>044525225</w:t>
            </w:r>
          </w:p>
          <w:p w:rsidR="00E7420A" w:rsidRPr="00E27BC3" w:rsidRDefault="00E7420A" w:rsidP="00E27BC3">
            <w:pPr>
              <w:spacing w:after="0" w:line="240" w:lineRule="auto"/>
              <w:rPr>
                <w:rFonts w:ascii="Times New Roman" w:hAnsi="Times New Roman" w:cs="Times New Roman"/>
                <w:sz w:val="24"/>
                <w:szCs w:val="24"/>
              </w:rPr>
            </w:pPr>
            <w:r w:rsidRPr="00E27BC3">
              <w:rPr>
                <w:rFonts w:ascii="Times New Roman" w:hAnsi="Times New Roman" w:cs="Times New Roman"/>
                <w:sz w:val="24"/>
                <w:szCs w:val="24"/>
                <w:lang w:val="en-US"/>
              </w:rPr>
              <w:t>E</w:t>
            </w:r>
            <w:r w:rsidRPr="00E27BC3">
              <w:rPr>
                <w:rFonts w:ascii="Times New Roman" w:hAnsi="Times New Roman" w:cs="Times New Roman"/>
                <w:sz w:val="24"/>
                <w:szCs w:val="24"/>
              </w:rPr>
              <w:t>-</w:t>
            </w:r>
            <w:r w:rsidRPr="00E27BC3">
              <w:rPr>
                <w:rFonts w:ascii="Times New Roman" w:hAnsi="Times New Roman" w:cs="Times New Roman"/>
                <w:sz w:val="24"/>
                <w:szCs w:val="24"/>
                <w:lang w:val="en-US"/>
              </w:rPr>
              <w:t>mail</w:t>
            </w:r>
            <w:r w:rsidRPr="00E27BC3">
              <w:rPr>
                <w:rFonts w:ascii="Times New Roman" w:hAnsi="Times New Roman" w:cs="Times New Roman"/>
                <w:sz w:val="24"/>
                <w:szCs w:val="24"/>
              </w:rPr>
              <w:t xml:space="preserve">: </w:t>
            </w:r>
            <w:hyperlink r:id="rId5" w:history="1">
              <w:r w:rsidRPr="00E27BC3">
                <w:rPr>
                  <w:rStyle w:val="a4"/>
                  <w:rFonts w:ascii="Times New Roman" w:hAnsi="Times New Roman"/>
                  <w:sz w:val="24"/>
                  <w:szCs w:val="24"/>
                  <w:lang w:val="en-US"/>
                </w:rPr>
                <w:t>info</w:t>
              </w:r>
              <w:r w:rsidRPr="00E27BC3">
                <w:rPr>
                  <w:rStyle w:val="a4"/>
                  <w:rFonts w:ascii="Times New Roman" w:hAnsi="Times New Roman"/>
                  <w:sz w:val="24"/>
                  <w:szCs w:val="24"/>
                </w:rPr>
                <w:t>@</w:t>
              </w:r>
              <w:proofErr w:type="spellStart"/>
              <w:r w:rsidRPr="00E27BC3">
                <w:rPr>
                  <w:rStyle w:val="a4"/>
                  <w:rFonts w:ascii="Times New Roman" w:hAnsi="Times New Roman"/>
                  <w:sz w:val="24"/>
                  <w:szCs w:val="24"/>
                  <w:lang w:val="en-US"/>
                </w:rPr>
                <w:t>fcnrs</w:t>
              </w:r>
              <w:proofErr w:type="spellEnd"/>
              <w:r w:rsidRPr="00E27BC3">
                <w:rPr>
                  <w:rStyle w:val="a4"/>
                  <w:rFonts w:ascii="Times New Roman" w:hAnsi="Times New Roman"/>
                  <w:sz w:val="24"/>
                  <w:szCs w:val="24"/>
                </w:rPr>
                <w:t>.</w:t>
              </w:r>
              <w:proofErr w:type="spellStart"/>
              <w:r w:rsidRPr="00E27BC3">
                <w:rPr>
                  <w:rStyle w:val="a4"/>
                  <w:rFonts w:ascii="Times New Roman" w:hAnsi="Times New Roman"/>
                  <w:sz w:val="24"/>
                  <w:szCs w:val="24"/>
                  <w:lang w:val="en-US"/>
                </w:rPr>
                <w:t>ru</w:t>
              </w:r>
              <w:proofErr w:type="spellEnd"/>
            </w:hyperlink>
          </w:p>
          <w:p w:rsidR="00E7420A" w:rsidRPr="00E27BC3" w:rsidRDefault="00E7420A" w:rsidP="00E27BC3">
            <w:pPr>
              <w:spacing w:after="0" w:line="240" w:lineRule="auto"/>
              <w:rPr>
                <w:rFonts w:ascii="Times New Roman" w:hAnsi="Times New Roman" w:cs="Times New Roman"/>
                <w:color w:val="262626"/>
                <w:sz w:val="24"/>
                <w:szCs w:val="24"/>
                <w:lang w:eastAsia="ar-SA"/>
              </w:rPr>
            </w:pPr>
          </w:p>
          <w:p w:rsidR="00E27BC3" w:rsidRDefault="00E27BC3" w:rsidP="00E27BC3">
            <w:pPr>
              <w:spacing w:after="0" w:line="240" w:lineRule="auto"/>
              <w:rPr>
                <w:rFonts w:ascii="Times New Roman" w:hAnsi="Times New Roman" w:cs="Times New Roman"/>
                <w:color w:val="262626"/>
                <w:sz w:val="24"/>
                <w:szCs w:val="24"/>
                <w:lang w:eastAsia="ar-SA"/>
              </w:rPr>
            </w:pPr>
          </w:p>
          <w:p w:rsidR="00E27BC3" w:rsidRDefault="00E27BC3" w:rsidP="00E27BC3">
            <w:pPr>
              <w:spacing w:after="0" w:line="240" w:lineRule="auto"/>
              <w:rPr>
                <w:rFonts w:ascii="Times New Roman" w:hAnsi="Times New Roman" w:cs="Times New Roman"/>
                <w:color w:val="262626"/>
                <w:sz w:val="24"/>
                <w:szCs w:val="24"/>
                <w:lang w:eastAsia="ar-SA"/>
              </w:rPr>
            </w:pPr>
          </w:p>
          <w:p w:rsidR="00E27BC3" w:rsidRDefault="00E27BC3" w:rsidP="00E27BC3">
            <w:pPr>
              <w:spacing w:after="0" w:line="240" w:lineRule="auto"/>
              <w:rPr>
                <w:rFonts w:ascii="Times New Roman" w:hAnsi="Times New Roman" w:cs="Times New Roman"/>
                <w:color w:val="262626"/>
                <w:sz w:val="24"/>
                <w:szCs w:val="24"/>
                <w:lang w:eastAsia="ar-SA"/>
              </w:rPr>
            </w:pPr>
          </w:p>
          <w:p w:rsidR="00E27BC3" w:rsidRDefault="00E7420A" w:rsidP="00E27BC3">
            <w:pPr>
              <w:spacing w:after="0" w:line="240" w:lineRule="auto"/>
              <w:rPr>
                <w:rFonts w:ascii="Times New Roman" w:hAnsi="Times New Roman" w:cs="Times New Roman"/>
                <w:color w:val="262626"/>
                <w:sz w:val="24"/>
                <w:szCs w:val="24"/>
                <w:lang w:eastAsia="ar-SA"/>
              </w:rPr>
            </w:pPr>
            <w:r w:rsidRPr="00E27BC3">
              <w:rPr>
                <w:rFonts w:ascii="Times New Roman" w:hAnsi="Times New Roman" w:cs="Times New Roman"/>
                <w:color w:val="262626"/>
                <w:sz w:val="24"/>
                <w:szCs w:val="24"/>
                <w:lang w:eastAsia="ar-SA"/>
              </w:rPr>
              <w:t>Генеральный директор</w:t>
            </w:r>
          </w:p>
          <w:p w:rsidR="00E7420A" w:rsidRPr="00E27BC3" w:rsidRDefault="004D18E7" w:rsidP="00E27BC3">
            <w:pPr>
              <w:spacing w:after="0" w:line="240" w:lineRule="auto"/>
              <w:rPr>
                <w:rFonts w:ascii="Times New Roman" w:hAnsi="Times New Roman" w:cs="Times New Roman"/>
                <w:color w:val="262626"/>
                <w:sz w:val="24"/>
                <w:szCs w:val="24"/>
                <w:lang w:eastAsia="ar-SA"/>
              </w:rPr>
            </w:pPr>
            <w:r>
              <w:rPr>
                <w:rFonts w:ascii="Times New Roman" w:hAnsi="Times New Roman" w:cs="Times New Roman"/>
                <w:color w:val="262626"/>
                <w:sz w:val="24"/>
                <w:szCs w:val="24"/>
                <w:lang w:eastAsia="ar-SA"/>
              </w:rPr>
              <w:t xml:space="preserve"> </w:t>
            </w:r>
            <w:r w:rsidR="00E7420A" w:rsidRPr="00E27BC3">
              <w:rPr>
                <w:rFonts w:ascii="Times New Roman" w:hAnsi="Times New Roman" w:cs="Times New Roman"/>
                <w:color w:val="262626"/>
                <w:sz w:val="24"/>
                <w:szCs w:val="24"/>
                <w:lang w:eastAsia="ar-SA"/>
              </w:rPr>
              <w:t>АО ФЦЯРБ</w:t>
            </w:r>
          </w:p>
          <w:p w:rsidR="00E7420A" w:rsidRPr="00E27BC3" w:rsidRDefault="00E7420A" w:rsidP="00E27BC3">
            <w:pPr>
              <w:suppressAutoHyphens/>
              <w:spacing w:after="0" w:line="240" w:lineRule="auto"/>
              <w:rPr>
                <w:rFonts w:ascii="Times New Roman" w:eastAsia="Courier New" w:hAnsi="Times New Roman" w:cs="Times New Roman"/>
                <w:bCs/>
                <w:sz w:val="24"/>
                <w:szCs w:val="24"/>
              </w:rPr>
            </w:pPr>
          </w:p>
          <w:p w:rsidR="00E7420A" w:rsidRPr="00E27BC3" w:rsidRDefault="00E7420A" w:rsidP="00E27BC3">
            <w:pPr>
              <w:suppressAutoHyphens/>
              <w:spacing w:after="0" w:line="240" w:lineRule="auto"/>
              <w:rPr>
                <w:rFonts w:ascii="Times New Roman" w:eastAsia="Courier New" w:hAnsi="Times New Roman" w:cs="Times New Roman"/>
                <w:bCs/>
                <w:sz w:val="24"/>
                <w:szCs w:val="24"/>
              </w:rPr>
            </w:pPr>
            <w:r w:rsidRPr="00E27BC3">
              <w:rPr>
                <w:rFonts w:ascii="Times New Roman" w:eastAsia="Courier New" w:hAnsi="Times New Roman" w:cs="Times New Roman"/>
                <w:bCs/>
                <w:sz w:val="24"/>
                <w:szCs w:val="24"/>
              </w:rPr>
              <w:t>________________________ А.И. Голиней</w:t>
            </w:r>
          </w:p>
          <w:p w:rsidR="00E7420A" w:rsidRPr="00E27BC3" w:rsidRDefault="00E7420A" w:rsidP="00E27BC3">
            <w:pPr>
              <w:suppressAutoHyphens/>
              <w:spacing w:after="0" w:line="240" w:lineRule="auto"/>
              <w:ind w:firstLine="35"/>
              <w:rPr>
                <w:rFonts w:ascii="Times New Roman" w:hAnsi="Times New Roman" w:cs="Times New Roman"/>
                <w:sz w:val="24"/>
                <w:szCs w:val="24"/>
              </w:rPr>
            </w:pPr>
            <w:r w:rsidRPr="00E27BC3">
              <w:rPr>
                <w:rFonts w:ascii="Times New Roman" w:eastAsia="Courier New" w:hAnsi="Times New Roman" w:cs="Times New Roman"/>
                <w:bCs/>
                <w:sz w:val="24"/>
                <w:szCs w:val="24"/>
              </w:rPr>
              <w:t>М.П.</w:t>
            </w:r>
          </w:p>
        </w:tc>
      </w:tr>
    </w:tbl>
    <w:p w:rsidR="00372578" w:rsidRPr="00E7420A" w:rsidRDefault="00372578" w:rsidP="00E7420A">
      <w:pPr>
        <w:pStyle w:val="-0"/>
        <w:tabs>
          <w:tab w:val="clear" w:pos="851"/>
        </w:tabs>
        <w:ind w:left="0" w:firstLine="0"/>
      </w:pPr>
    </w:p>
    <w:sectPr w:rsidR="00372578" w:rsidRPr="00E7420A" w:rsidSect="00333590">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7403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15C51C2"/>
    <w:multiLevelType w:val="hybridMultilevel"/>
    <w:tmpl w:val="CED6846A"/>
    <w:lvl w:ilvl="0" w:tplc="77E4CBC4">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D3094F"/>
    <w:multiLevelType w:val="multilevel"/>
    <w:tmpl w:val="C4440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nsid w:val="08235E6B"/>
    <w:multiLevelType w:val="multilevel"/>
    <w:tmpl w:val="55B0DB7C"/>
    <w:lvl w:ilvl="0">
      <w:start w:val="1"/>
      <w:numFmt w:val="decimal"/>
      <w:lvlText w:val="%1."/>
      <w:lvlJc w:val="left"/>
      <w:pPr>
        <w:ind w:left="1069" w:hanging="360"/>
      </w:pPr>
      <w:rPr>
        <w:rFonts w:hint="default"/>
        <w:b/>
      </w:rPr>
    </w:lvl>
    <w:lvl w:ilvl="1">
      <w:start w:val="1"/>
      <w:numFmt w:val="decimal"/>
      <w:isLgl/>
      <w:lvlText w:val="%1.%2."/>
      <w:lvlJc w:val="left"/>
      <w:pPr>
        <w:ind w:left="1211"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082F133C"/>
    <w:multiLevelType w:val="multilevel"/>
    <w:tmpl w:val="9EBE60E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16F612E6"/>
    <w:multiLevelType w:val="hybridMultilevel"/>
    <w:tmpl w:val="8530FF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92D53E7"/>
    <w:multiLevelType w:val="multilevel"/>
    <w:tmpl w:val="A80AF1F6"/>
    <w:lvl w:ilvl="0">
      <w:start w:val="1"/>
      <w:numFmt w:val="decimal"/>
      <w:pStyle w:val="-"/>
      <w:lvlText w:val="%1."/>
      <w:lvlJc w:val="left"/>
      <w:pPr>
        <w:ind w:left="1211" w:hanging="360"/>
      </w:pPr>
      <w:rPr>
        <w:rFonts w:hint="default"/>
      </w:rPr>
    </w:lvl>
    <w:lvl w:ilvl="1">
      <w:start w:val="1"/>
      <w:numFmt w:val="decimal"/>
      <w:lvlText w:val="8.%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DC75A20"/>
    <w:multiLevelType w:val="hybridMultilevel"/>
    <w:tmpl w:val="A24A8768"/>
    <w:lvl w:ilvl="0" w:tplc="0CF6908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7601F8C"/>
    <w:multiLevelType w:val="multilevel"/>
    <w:tmpl w:val="0419001D"/>
    <w:numStyleLink w:val="1"/>
  </w:abstractNum>
  <w:abstractNum w:abstractNumId="9">
    <w:nsid w:val="37F85EFE"/>
    <w:multiLevelType w:val="hybridMultilevel"/>
    <w:tmpl w:val="1400AA44"/>
    <w:lvl w:ilvl="0" w:tplc="0CF6908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8973668"/>
    <w:multiLevelType w:val="hybridMultilevel"/>
    <w:tmpl w:val="0D5E0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pStyle w:val="3"/>
      <w:lvlText w:val="%3."/>
      <w:lvlJc w:val="right"/>
      <w:pPr>
        <w:ind w:left="2160" w:hanging="180"/>
      </w:pPr>
      <w:rPr>
        <w:rFonts w:cs="Times New Roman"/>
      </w:rPr>
    </w:lvl>
    <w:lvl w:ilvl="3" w:tplc="0419000F" w:tentative="1">
      <w:start w:val="1"/>
      <w:numFmt w:val="decimal"/>
      <w:pStyle w:val="4"/>
      <w:lvlText w:val="%4."/>
      <w:lvlJc w:val="left"/>
      <w:pPr>
        <w:ind w:left="2880" w:hanging="360"/>
      </w:pPr>
      <w:rPr>
        <w:rFonts w:cs="Times New Roman"/>
      </w:rPr>
    </w:lvl>
    <w:lvl w:ilvl="4" w:tplc="04190019">
      <w:start w:val="1"/>
      <w:numFmt w:val="lowerLetter"/>
      <w:pStyle w:val="5"/>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8C5356"/>
    <w:multiLevelType w:val="multilevel"/>
    <w:tmpl w:val="0419001D"/>
    <w:numStyleLink w:val="2"/>
  </w:abstractNum>
  <w:abstractNum w:abstractNumId="12">
    <w:nsid w:val="3ECB399D"/>
    <w:multiLevelType w:val="hybridMultilevel"/>
    <w:tmpl w:val="FBB4C042"/>
    <w:lvl w:ilvl="0" w:tplc="69B016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FB0717F"/>
    <w:multiLevelType w:val="multilevel"/>
    <w:tmpl w:val="0419001D"/>
    <w:styleLink w:val="1"/>
    <w:lvl w:ilvl="0">
      <w:start w:val="1"/>
      <w:numFmt w:val="russianLow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4BC353A"/>
    <w:multiLevelType w:val="multilevel"/>
    <w:tmpl w:val="E0C685B0"/>
    <w:lvl w:ilvl="0">
      <w:start w:val="1"/>
      <w:numFmt w:val="decimal"/>
      <w:suff w:val="space"/>
      <w:lvlText w:val="%1."/>
      <w:lvlJc w:val="left"/>
      <w:rPr>
        <w:rFonts w:cs="Times New Roman"/>
      </w:rPr>
    </w:lvl>
    <w:lvl w:ilvl="1">
      <w:start w:val="1"/>
      <w:numFmt w:val="decimal"/>
      <w:suff w:val="space"/>
      <w:lvlText w:val="%1.%2."/>
      <w:lvlJc w:val="left"/>
      <w:rPr>
        <w:rFonts w:cs="Times New Roman"/>
        <w:color w:val="auto"/>
      </w:rPr>
    </w:lvl>
    <w:lvl w:ilvl="2">
      <w:start w:val="1"/>
      <w:numFmt w:val="decimal"/>
      <w:suff w:val="space"/>
      <w:lvlText w:val="%1.%2.%3."/>
      <w:lvlJc w:val="left"/>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nsid w:val="4DF616ED"/>
    <w:multiLevelType w:val="hybridMultilevel"/>
    <w:tmpl w:val="64D480E8"/>
    <w:lvl w:ilvl="0" w:tplc="0CF6908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A900B0E"/>
    <w:multiLevelType w:val="multilevel"/>
    <w:tmpl w:val="840072A4"/>
    <w:lvl w:ilvl="0">
      <w:start w:val="8"/>
      <w:numFmt w:val="decimal"/>
      <w:lvlText w:val="%1."/>
      <w:lvlJc w:val="left"/>
      <w:pPr>
        <w:ind w:left="360" w:hanging="360"/>
      </w:pPr>
      <w:rPr>
        <w:rFonts w:hint="default"/>
        <w:i/>
      </w:rPr>
    </w:lvl>
    <w:lvl w:ilvl="1">
      <w:start w:val="1"/>
      <w:numFmt w:val="decimal"/>
      <w:lvlText w:val="%1.%2."/>
      <w:lvlJc w:val="left"/>
      <w:pPr>
        <w:ind w:left="644" w:hanging="360"/>
      </w:pPr>
      <w:rPr>
        <w:rFonts w:hint="default"/>
        <w:b w:val="0"/>
        <w:i w:val="0"/>
      </w:rPr>
    </w:lvl>
    <w:lvl w:ilvl="2">
      <w:start w:val="1"/>
      <w:numFmt w:val="decimal"/>
      <w:lvlText w:val="%1.%2.%3."/>
      <w:lvlJc w:val="left"/>
      <w:pPr>
        <w:ind w:left="1288" w:hanging="720"/>
      </w:pPr>
      <w:rPr>
        <w:rFonts w:hint="default"/>
        <w:i/>
      </w:rPr>
    </w:lvl>
    <w:lvl w:ilvl="3">
      <w:start w:val="1"/>
      <w:numFmt w:val="decimal"/>
      <w:lvlText w:val="%1.%2.%3.%4."/>
      <w:lvlJc w:val="left"/>
      <w:pPr>
        <w:ind w:left="1572" w:hanging="720"/>
      </w:pPr>
      <w:rPr>
        <w:rFonts w:hint="default"/>
        <w:i/>
      </w:rPr>
    </w:lvl>
    <w:lvl w:ilvl="4">
      <w:start w:val="1"/>
      <w:numFmt w:val="decimal"/>
      <w:lvlText w:val="%1.%2.%3.%4.%5."/>
      <w:lvlJc w:val="left"/>
      <w:pPr>
        <w:ind w:left="2216" w:hanging="1080"/>
      </w:pPr>
      <w:rPr>
        <w:rFonts w:hint="default"/>
        <w:i/>
      </w:rPr>
    </w:lvl>
    <w:lvl w:ilvl="5">
      <w:start w:val="1"/>
      <w:numFmt w:val="decimal"/>
      <w:lvlText w:val="%1.%2.%3.%4.%5.%6."/>
      <w:lvlJc w:val="left"/>
      <w:pPr>
        <w:ind w:left="2500" w:hanging="1080"/>
      </w:pPr>
      <w:rPr>
        <w:rFonts w:hint="default"/>
        <w:i/>
      </w:rPr>
    </w:lvl>
    <w:lvl w:ilvl="6">
      <w:start w:val="1"/>
      <w:numFmt w:val="decimal"/>
      <w:lvlText w:val="%1.%2.%3.%4.%5.%6.%7."/>
      <w:lvlJc w:val="left"/>
      <w:pPr>
        <w:ind w:left="3144" w:hanging="1440"/>
      </w:pPr>
      <w:rPr>
        <w:rFonts w:hint="default"/>
        <w:i/>
      </w:rPr>
    </w:lvl>
    <w:lvl w:ilvl="7">
      <w:start w:val="1"/>
      <w:numFmt w:val="decimal"/>
      <w:lvlText w:val="%1.%2.%3.%4.%5.%6.%7.%8."/>
      <w:lvlJc w:val="left"/>
      <w:pPr>
        <w:ind w:left="3428" w:hanging="1440"/>
      </w:pPr>
      <w:rPr>
        <w:rFonts w:hint="default"/>
        <w:i/>
      </w:rPr>
    </w:lvl>
    <w:lvl w:ilvl="8">
      <w:start w:val="1"/>
      <w:numFmt w:val="decimal"/>
      <w:lvlText w:val="%1.%2.%3.%4.%5.%6.%7.%8.%9."/>
      <w:lvlJc w:val="left"/>
      <w:pPr>
        <w:ind w:left="4072" w:hanging="1800"/>
      </w:pPr>
      <w:rPr>
        <w:rFonts w:hint="default"/>
        <w:i/>
      </w:rPr>
    </w:lvl>
  </w:abstractNum>
  <w:abstractNum w:abstractNumId="17">
    <w:nsid w:val="5F7F63AE"/>
    <w:multiLevelType w:val="hybridMultilevel"/>
    <w:tmpl w:val="95707E50"/>
    <w:lvl w:ilvl="0" w:tplc="0CF6908C">
      <w:start w:val="1"/>
      <w:numFmt w:val="russianLower"/>
      <w:lvlText w:val="%1."/>
      <w:lvlJc w:val="left"/>
      <w:pPr>
        <w:ind w:left="1440" w:hanging="360"/>
      </w:pPr>
      <w:rPr>
        <w:rFonts w:hint="default"/>
      </w:rPr>
    </w:lvl>
    <w:lvl w:ilvl="1" w:tplc="0CF6908C">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B46209A"/>
    <w:multiLevelType w:val="multilevel"/>
    <w:tmpl w:val="9EBE60E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nsid w:val="6C2F1E75"/>
    <w:multiLevelType w:val="multilevel"/>
    <w:tmpl w:val="0419001D"/>
    <w:styleLink w:val="2"/>
    <w:lvl w:ilvl="0">
      <w:start w:val="1"/>
      <w:numFmt w:val="russianLow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3640336"/>
    <w:multiLevelType w:val="multilevel"/>
    <w:tmpl w:val="55B0DB7C"/>
    <w:lvl w:ilvl="0">
      <w:start w:val="1"/>
      <w:numFmt w:val="decimal"/>
      <w:lvlText w:val="%1."/>
      <w:lvlJc w:val="left"/>
      <w:pPr>
        <w:ind w:left="1069" w:hanging="360"/>
      </w:pPr>
      <w:rPr>
        <w:rFonts w:hint="default"/>
        <w:b/>
      </w:rPr>
    </w:lvl>
    <w:lvl w:ilvl="1">
      <w:start w:val="1"/>
      <w:numFmt w:val="decimal"/>
      <w:isLgl/>
      <w:lvlText w:val="%1.%2."/>
      <w:lvlJc w:val="left"/>
      <w:pPr>
        <w:ind w:left="1211"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nsid w:val="78854927"/>
    <w:multiLevelType w:val="hybridMultilevel"/>
    <w:tmpl w:val="14E63D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num>
  <w:num w:numId="2">
    <w:abstractNumId w:val="1"/>
  </w:num>
  <w:num w:numId="3">
    <w:abstractNumId w:val="13"/>
  </w:num>
  <w:num w:numId="4">
    <w:abstractNumId w:val="8"/>
  </w:num>
  <w:num w:numId="5">
    <w:abstractNumId w:val="19"/>
  </w:num>
  <w:num w:numId="6">
    <w:abstractNumId w:val="11"/>
  </w:num>
  <w:num w:numId="7">
    <w:abstractNumId w:val="0"/>
  </w:num>
  <w:num w:numId="8">
    <w:abstractNumId w:val="17"/>
  </w:num>
  <w:num w:numId="9">
    <w:abstractNumId w:val="9"/>
  </w:num>
  <w:num w:numId="10">
    <w:abstractNumId w:val="7"/>
  </w:num>
  <w:num w:numId="11">
    <w:abstractNumId w:val="15"/>
  </w:num>
  <w:num w:numId="12">
    <w:abstractNumId w:val="14"/>
  </w:num>
  <w:num w:numId="13">
    <w:abstractNumId w:val="2"/>
  </w:num>
  <w:num w:numId="14">
    <w:abstractNumId w:val="4"/>
  </w:num>
  <w:num w:numId="15">
    <w:abstractNumId w:val="18"/>
  </w:num>
  <w:num w:numId="16">
    <w:abstractNumId w:val="12"/>
  </w:num>
  <w:num w:numId="17">
    <w:abstractNumId w:val="5"/>
  </w:num>
  <w:num w:numId="18">
    <w:abstractNumId w:val="6"/>
  </w:num>
  <w:num w:numId="19">
    <w:abstractNumId w:val="6"/>
  </w:num>
  <w:num w:numId="20">
    <w:abstractNumId w:val="16"/>
  </w:num>
  <w:num w:numId="21">
    <w:abstractNumId w:val="21"/>
  </w:num>
  <w:num w:numId="22">
    <w:abstractNumId w:val="1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oofState w:spelling="clean" w:grammar="clean"/>
  <w:defaultTabStop w:val="709"/>
  <w:characterSpacingControl w:val="doNotCompress"/>
  <w:compat>
    <w:compatSetting w:name="compatibilityMode" w:uri="http://schemas.microsoft.com/office/word" w:val="12"/>
  </w:compat>
  <w:rsids>
    <w:rsidRoot w:val="002518D7"/>
    <w:rsid w:val="00031F5F"/>
    <w:rsid w:val="00050E06"/>
    <w:rsid w:val="00097F7C"/>
    <w:rsid w:val="000A56BB"/>
    <w:rsid w:val="000B368C"/>
    <w:rsid w:val="000B7B98"/>
    <w:rsid w:val="001748BF"/>
    <w:rsid w:val="002518D7"/>
    <w:rsid w:val="002F10B7"/>
    <w:rsid w:val="00300B38"/>
    <w:rsid w:val="00333590"/>
    <w:rsid w:val="00351C2F"/>
    <w:rsid w:val="00372578"/>
    <w:rsid w:val="003D4439"/>
    <w:rsid w:val="003E4609"/>
    <w:rsid w:val="00432991"/>
    <w:rsid w:val="004D18E7"/>
    <w:rsid w:val="004E0AAB"/>
    <w:rsid w:val="0050501A"/>
    <w:rsid w:val="0055298B"/>
    <w:rsid w:val="005C19D1"/>
    <w:rsid w:val="005D26A0"/>
    <w:rsid w:val="006423FC"/>
    <w:rsid w:val="0067670D"/>
    <w:rsid w:val="00706F35"/>
    <w:rsid w:val="00745D71"/>
    <w:rsid w:val="0077697C"/>
    <w:rsid w:val="0079688C"/>
    <w:rsid w:val="007B7693"/>
    <w:rsid w:val="00810728"/>
    <w:rsid w:val="008549CA"/>
    <w:rsid w:val="008950E6"/>
    <w:rsid w:val="008B7A44"/>
    <w:rsid w:val="00916176"/>
    <w:rsid w:val="0092369B"/>
    <w:rsid w:val="00937F63"/>
    <w:rsid w:val="00941578"/>
    <w:rsid w:val="009B57DB"/>
    <w:rsid w:val="00A026E4"/>
    <w:rsid w:val="00A046F5"/>
    <w:rsid w:val="00A21374"/>
    <w:rsid w:val="00B046EC"/>
    <w:rsid w:val="00BB5875"/>
    <w:rsid w:val="00BE6520"/>
    <w:rsid w:val="00C261A5"/>
    <w:rsid w:val="00C266F1"/>
    <w:rsid w:val="00CA29A1"/>
    <w:rsid w:val="00CE049A"/>
    <w:rsid w:val="00D75599"/>
    <w:rsid w:val="00E12149"/>
    <w:rsid w:val="00E14728"/>
    <w:rsid w:val="00E25F5D"/>
    <w:rsid w:val="00E27BC3"/>
    <w:rsid w:val="00E7420A"/>
    <w:rsid w:val="00F11424"/>
    <w:rsid w:val="00F357A7"/>
    <w:rsid w:val="00F50655"/>
    <w:rsid w:val="00FA3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3D6251-F215-4F70-9F35-655B45D5F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26A0"/>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
    <w:basedOn w:val="a"/>
    <w:next w:val="a"/>
    <w:link w:val="11"/>
    <w:uiPriority w:val="99"/>
    <w:qFormat/>
    <w:rsid w:val="00050E06"/>
    <w:pPr>
      <w:keepNext/>
      <w:spacing w:before="240" w:after="60" w:line="240" w:lineRule="auto"/>
      <w:jc w:val="center"/>
      <w:outlineLvl w:val="0"/>
    </w:pPr>
    <w:rPr>
      <w:rFonts w:ascii="Times New Roman" w:eastAsia="Times New Roman" w:hAnsi="Times New Roman" w:cs="Times New Roman"/>
      <w:kern w:val="28"/>
      <w:sz w:val="36"/>
      <w:szCs w:val="20"/>
      <w:lang w:eastAsia="ru-RU"/>
    </w:rPr>
  </w:style>
  <w:style w:type="paragraph" w:styleId="50">
    <w:name w:val="heading 5"/>
    <w:basedOn w:val="a"/>
    <w:next w:val="a"/>
    <w:link w:val="51"/>
    <w:uiPriority w:val="9"/>
    <w:semiHidden/>
    <w:unhideWhenUsed/>
    <w:qFormat/>
    <w:rsid w:val="00BB587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33590"/>
    <w:pPr>
      <w:ind w:left="720"/>
      <w:contextualSpacing/>
    </w:pPr>
  </w:style>
  <w:style w:type="numbering" w:customStyle="1" w:styleId="1">
    <w:name w:val="Стиль1"/>
    <w:uiPriority w:val="99"/>
    <w:rsid w:val="008950E6"/>
    <w:pPr>
      <w:numPr>
        <w:numId w:val="3"/>
      </w:numPr>
    </w:pPr>
  </w:style>
  <w:style w:type="numbering" w:customStyle="1" w:styleId="2">
    <w:name w:val="Стиль2"/>
    <w:uiPriority w:val="99"/>
    <w:rsid w:val="008950E6"/>
    <w:pPr>
      <w:numPr>
        <w:numId w:val="5"/>
      </w:numPr>
    </w:pPr>
  </w:style>
  <w:style w:type="character" w:customStyle="1" w:styleId="20">
    <w:name w:val="Основной текст с отступом 2 Знак"/>
    <w:aliases w:val="Знак Знак"/>
    <w:basedOn w:val="a0"/>
    <w:link w:val="21"/>
    <w:uiPriority w:val="99"/>
    <w:locked/>
    <w:rsid w:val="00050E06"/>
    <w:rPr>
      <w:rFonts w:cs="Times New Roman"/>
      <w:sz w:val="24"/>
      <w:lang w:eastAsia="ru-RU"/>
    </w:rPr>
  </w:style>
  <w:style w:type="paragraph" w:styleId="21">
    <w:name w:val="Body Text Indent 2"/>
    <w:aliases w:val="Знак"/>
    <w:basedOn w:val="a"/>
    <w:link w:val="20"/>
    <w:uiPriority w:val="99"/>
    <w:rsid w:val="00050E06"/>
    <w:pPr>
      <w:spacing w:after="120" w:line="480" w:lineRule="auto"/>
      <w:ind w:left="283"/>
      <w:jc w:val="both"/>
    </w:pPr>
    <w:rPr>
      <w:rFonts w:cs="Times New Roman"/>
      <w:sz w:val="24"/>
      <w:lang w:eastAsia="ru-RU"/>
    </w:rPr>
  </w:style>
  <w:style w:type="character" w:customStyle="1" w:styleId="210">
    <w:name w:val="Основной текст с отступом 2 Знак1"/>
    <w:basedOn w:val="a0"/>
    <w:uiPriority w:val="99"/>
    <w:semiHidden/>
    <w:rsid w:val="00050E06"/>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
    <w:basedOn w:val="a0"/>
    <w:link w:val="10"/>
    <w:uiPriority w:val="99"/>
    <w:rsid w:val="00050E06"/>
    <w:rPr>
      <w:rFonts w:ascii="Times New Roman" w:eastAsia="Times New Roman" w:hAnsi="Times New Roman" w:cs="Times New Roman"/>
      <w:kern w:val="28"/>
      <w:sz w:val="36"/>
      <w:szCs w:val="20"/>
      <w:lang w:eastAsia="ru-RU"/>
    </w:rPr>
  </w:style>
  <w:style w:type="character" w:customStyle="1" w:styleId="FontStyle51">
    <w:name w:val="Font Style51"/>
    <w:basedOn w:val="a0"/>
    <w:uiPriority w:val="99"/>
    <w:rsid w:val="00050E06"/>
    <w:rPr>
      <w:rFonts w:ascii="Times New Roman" w:hAnsi="Times New Roman" w:cs="Times New Roman"/>
      <w:sz w:val="20"/>
      <w:szCs w:val="20"/>
    </w:rPr>
  </w:style>
  <w:style w:type="paragraph" w:customStyle="1" w:styleId="ConsPlusNonformat">
    <w:name w:val="ConsPlusNonformat"/>
    <w:rsid w:val="00CA29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0">
    <w:name w:val="Контракт-пункт"/>
    <w:basedOn w:val="a"/>
    <w:link w:val="-1"/>
    <w:rsid w:val="00CA29A1"/>
    <w:pPr>
      <w:tabs>
        <w:tab w:val="num" w:pos="851"/>
      </w:tabs>
      <w:spacing w:after="0" w:line="240" w:lineRule="auto"/>
      <w:ind w:left="851" w:hanging="851"/>
      <w:jc w:val="both"/>
    </w:pPr>
    <w:rPr>
      <w:rFonts w:ascii="Times New Roman" w:eastAsia="Times New Roman" w:hAnsi="Times New Roman" w:cs="Times New Roman"/>
      <w:sz w:val="24"/>
      <w:szCs w:val="24"/>
      <w:lang w:eastAsia="ru-RU"/>
    </w:rPr>
  </w:style>
  <w:style w:type="character" w:customStyle="1" w:styleId="-1">
    <w:name w:val="Контракт-пункт Знак"/>
    <w:link w:val="-0"/>
    <w:locked/>
    <w:rsid w:val="00CA29A1"/>
    <w:rPr>
      <w:rFonts w:ascii="Times New Roman" w:eastAsia="Times New Roman" w:hAnsi="Times New Roman" w:cs="Times New Roman"/>
      <w:sz w:val="24"/>
      <w:szCs w:val="24"/>
      <w:lang w:eastAsia="ru-RU"/>
    </w:rPr>
  </w:style>
  <w:style w:type="character" w:customStyle="1" w:styleId="BodyTextIndent2Char1">
    <w:name w:val="Body Text Indent 2 Char1"/>
    <w:aliases w:val="Знак Char1"/>
    <w:basedOn w:val="a0"/>
    <w:uiPriority w:val="99"/>
    <w:semiHidden/>
    <w:locked/>
    <w:rsid w:val="00E7420A"/>
    <w:rPr>
      <w:rFonts w:cs="Times New Roman"/>
      <w:sz w:val="24"/>
      <w:szCs w:val="24"/>
    </w:rPr>
  </w:style>
  <w:style w:type="character" w:styleId="a4">
    <w:name w:val="Hyperlink"/>
    <w:basedOn w:val="a0"/>
    <w:uiPriority w:val="99"/>
    <w:rsid w:val="00E7420A"/>
    <w:rPr>
      <w:rFonts w:cs="Times New Roman"/>
      <w:color w:val="0000FF"/>
      <w:u w:val="single"/>
    </w:rPr>
  </w:style>
  <w:style w:type="character" w:customStyle="1" w:styleId="22">
    <w:name w:val="Основной текст (2) + Не полужирный"/>
    <w:rsid w:val="00E7420A"/>
    <w:rPr>
      <w:b/>
      <w:bCs/>
      <w:sz w:val="24"/>
      <w:szCs w:val="24"/>
      <w:shd w:val="clear" w:color="auto" w:fill="FFFFFF"/>
    </w:rPr>
  </w:style>
  <w:style w:type="character" w:customStyle="1" w:styleId="51">
    <w:name w:val="Заголовок 5 Знак"/>
    <w:basedOn w:val="a0"/>
    <w:link w:val="50"/>
    <w:uiPriority w:val="9"/>
    <w:semiHidden/>
    <w:rsid w:val="00BB5875"/>
    <w:rPr>
      <w:rFonts w:asciiTheme="majorHAnsi" w:eastAsiaTheme="majorEastAsia" w:hAnsiTheme="majorHAnsi" w:cstheme="majorBidi"/>
      <w:color w:val="2E74B5" w:themeColor="accent1" w:themeShade="BF"/>
    </w:rPr>
  </w:style>
  <w:style w:type="paragraph" w:styleId="a5">
    <w:name w:val="Normal (Web)"/>
    <w:aliases w:val="Обычный (веб) Знак Знак,Обычный (Web) Знак Знак Знак"/>
    <w:basedOn w:val="a"/>
    <w:link w:val="a6"/>
    <w:rsid w:val="00706F35"/>
    <w:pPr>
      <w:spacing w:before="100" w:after="100" w:line="240" w:lineRule="auto"/>
    </w:pPr>
    <w:rPr>
      <w:rFonts w:ascii="Times New Roman" w:eastAsia="Times New Roman" w:hAnsi="Times New Roman" w:cs="Times New Roman"/>
      <w:sz w:val="24"/>
      <w:szCs w:val="20"/>
    </w:rPr>
  </w:style>
  <w:style w:type="character" w:customStyle="1" w:styleId="a6">
    <w:name w:val="Обычный (веб) Знак"/>
    <w:aliases w:val="Обычный (веб) Знак Знак Знак,Обычный (Web) Знак Знак Знак Знак"/>
    <w:link w:val="a5"/>
    <w:rsid w:val="00706F35"/>
    <w:rPr>
      <w:rFonts w:ascii="Times New Roman" w:eastAsia="Times New Roman" w:hAnsi="Times New Roman" w:cs="Times New Roman"/>
      <w:sz w:val="24"/>
      <w:szCs w:val="20"/>
    </w:rPr>
  </w:style>
  <w:style w:type="paragraph" w:customStyle="1" w:styleId="-">
    <w:name w:val="Контракт-раздел"/>
    <w:basedOn w:val="a"/>
    <w:next w:val="-0"/>
    <w:uiPriority w:val="99"/>
    <w:rsid w:val="0079688C"/>
    <w:pPr>
      <w:keepNext/>
      <w:numPr>
        <w:numId w:val="18"/>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character" w:customStyle="1" w:styleId="FontStyle13">
    <w:name w:val="Font Style13"/>
    <w:uiPriority w:val="99"/>
    <w:rsid w:val="0079688C"/>
    <w:rPr>
      <w:rFonts w:ascii="Times New Roman" w:hAnsi="Times New Roman" w:cs="Times New Roman"/>
      <w:i/>
      <w:iCs/>
      <w:spacing w:val="-20"/>
      <w:sz w:val="20"/>
      <w:szCs w:val="20"/>
    </w:rPr>
  </w:style>
  <w:style w:type="paragraph" w:customStyle="1" w:styleId="4">
    <w:name w:val="Пункт_4"/>
    <w:basedOn w:val="a"/>
    <w:uiPriority w:val="99"/>
    <w:rsid w:val="0092369B"/>
    <w:pPr>
      <w:numPr>
        <w:ilvl w:val="3"/>
        <w:numId w:val="22"/>
      </w:numPr>
      <w:spacing w:after="0" w:line="240" w:lineRule="auto"/>
      <w:jc w:val="both"/>
    </w:pPr>
    <w:rPr>
      <w:rFonts w:ascii="Times New Roman" w:eastAsia="Times New Roman" w:hAnsi="Times New Roman" w:cs="Times New Roman"/>
      <w:sz w:val="28"/>
      <w:szCs w:val="28"/>
      <w:lang w:eastAsia="ru-RU"/>
    </w:rPr>
  </w:style>
  <w:style w:type="paragraph" w:customStyle="1" w:styleId="5">
    <w:name w:val="Пункт_5"/>
    <w:basedOn w:val="a"/>
    <w:uiPriority w:val="99"/>
    <w:rsid w:val="0092369B"/>
    <w:pPr>
      <w:numPr>
        <w:ilvl w:val="4"/>
        <w:numId w:val="22"/>
      </w:numPr>
      <w:spacing w:after="0" w:line="240" w:lineRule="auto"/>
      <w:jc w:val="both"/>
    </w:pPr>
    <w:rPr>
      <w:rFonts w:ascii="Times New Roman" w:eastAsia="Times New Roman" w:hAnsi="Times New Roman" w:cs="Times New Roman"/>
      <w:sz w:val="28"/>
      <w:szCs w:val="24"/>
      <w:lang w:eastAsia="ru-RU"/>
    </w:rPr>
  </w:style>
  <w:style w:type="paragraph" w:customStyle="1" w:styleId="3">
    <w:name w:val="Подзаголовок_3"/>
    <w:basedOn w:val="a"/>
    <w:uiPriority w:val="99"/>
    <w:rsid w:val="0092369B"/>
    <w:pPr>
      <w:keepNext/>
      <w:numPr>
        <w:ilvl w:val="2"/>
        <w:numId w:val="22"/>
      </w:numPr>
      <w:spacing w:before="240" w:after="120" w:line="240" w:lineRule="auto"/>
      <w:jc w:val="both"/>
      <w:outlineLvl w:val="2"/>
    </w:pPr>
    <w:rPr>
      <w:rFonts w:ascii="Times New Roman" w:eastAsia="Times New Roman" w:hAnsi="Times New Roman" w:cs="Times New Roman"/>
      <w:b/>
      <w:sz w:val="28"/>
      <w:szCs w:val="28"/>
      <w:lang w:eastAsia="ru-RU"/>
    </w:rPr>
  </w:style>
  <w:style w:type="paragraph" w:styleId="a7">
    <w:name w:val="Balloon Text"/>
    <w:basedOn w:val="a"/>
    <w:link w:val="a8"/>
    <w:uiPriority w:val="99"/>
    <w:semiHidden/>
    <w:unhideWhenUsed/>
    <w:rsid w:val="00E1214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121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fcnrs.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10</Pages>
  <Words>4113</Words>
  <Characters>23445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Михальченко Ольга Павловна</dc:creator>
  <cp:keywords/>
  <dc:description/>
  <cp:lastModifiedBy>Михальченко Ольга Павловна</cp:lastModifiedBy>
  <cp:revision>32</cp:revision>
  <cp:lastPrinted>2015-07-31T10:59:00Z</cp:lastPrinted>
  <dcterms:created xsi:type="dcterms:W3CDTF">2014-10-28T06:53:00Z</dcterms:created>
  <dcterms:modified xsi:type="dcterms:W3CDTF">2015-07-31T10:59:00Z</dcterms:modified>
</cp:coreProperties>
</file>